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3C8F" w:rsidRDefault="00CC3C8F" w:rsidP="00231475">
      <w:pPr>
        <w:spacing w:after="0"/>
        <w:rPr>
          <w:rFonts w:ascii="Georgia" w:hAnsi="Georgia"/>
          <w:sz w:val="32"/>
        </w:rPr>
      </w:pPr>
      <w:r>
        <w:rPr>
          <w:rFonts w:ascii="Georgia" w:hAnsi="Georgia"/>
          <w:sz w:val="32"/>
        </w:rPr>
        <w:t xml:space="preserve">“My World Need You” with Kirk Franklin, Sarah Reeves, Tasha </w:t>
      </w:r>
      <w:proofErr w:type="spellStart"/>
      <w:r>
        <w:rPr>
          <w:rFonts w:ascii="Georgia" w:hAnsi="Georgia"/>
          <w:sz w:val="32"/>
        </w:rPr>
        <w:t>Cobbs</w:t>
      </w:r>
      <w:proofErr w:type="spellEnd"/>
      <w:r>
        <w:rPr>
          <w:rFonts w:ascii="Georgia" w:hAnsi="Georgia"/>
          <w:sz w:val="32"/>
        </w:rPr>
        <w:t xml:space="preserve">, and </w:t>
      </w:r>
      <w:proofErr w:type="spellStart"/>
      <w:r>
        <w:rPr>
          <w:rFonts w:ascii="Georgia" w:hAnsi="Georgia"/>
          <w:sz w:val="32"/>
        </w:rPr>
        <w:t>Tamela</w:t>
      </w:r>
      <w:proofErr w:type="spellEnd"/>
      <w:r>
        <w:rPr>
          <w:rFonts w:ascii="Georgia" w:hAnsi="Georgia"/>
          <w:sz w:val="32"/>
        </w:rPr>
        <w:t xml:space="preserve"> Mann</w:t>
      </w:r>
    </w:p>
    <w:p w:rsidR="00CC3C8F" w:rsidRDefault="00CC3C8F" w:rsidP="00231475">
      <w:pPr>
        <w:spacing w:after="0"/>
        <w:rPr>
          <w:rFonts w:ascii="Georgia" w:hAnsi="Georgia"/>
          <w:sz w:val="32"/>
        </w:rPr>
      </w:pPr>
      <w:hyperlink r:id="rId4" w:history="1">
        <w:r w:rsidRPr="008E253A">
          <w:rPr>
            <w:rStyle w:val="Hyperlink"/>
            <w:rFonts w:ascii="Georgia" w:hAnsi="Georgia"/>
            <w:sz w:val="32"/>
          </w:rPr>
          <w:t>https://www.youtube.com/watch?v=1Aw_C7xL-0o</w:t>
        </w:r>
      </w:hyperlink>
    </w:p>
    <w:p w:rsidR="00CC3C8F" w:rsidRDefault="00CC3C8F" w:rsidP="00231475">
      <w:pPr>
        <w:spacing w:after="0"/>
        <w:rPr>
          <w:rFonts w:ascii="Georgia" w:hAnsi="Georgia"/>
          <w:sz w:val="32"/>
        </w:rPr>
      </w:pPr>
    </w:p>
    <w:p w:rsidR="00925047" w:rsidRDefault="00925047" w:rsidP="00231475">
      <w:pPr>
        <w:spacing w:after="0"/>
        <w:rPr>
          <w:rFonts w:ascii="Georgia" w:hAnsi="Georgia"/>
          <w:sz w:val="32"/>
        </w:rPr>
      </w:pPr>
      <w:r>
        <w:rPr>
          <w:rFonts w:ascii="Georgia" w:hAnsi="Georgia"/>
          <w:sz w:val="32"/>
        </w:rPr>
        <w:t>“God’s Got Me” with Dexter Walker and the Zion Movement in OKC</w:t>
      </w:r>
    </w:p>
    <w:p w:rsidR="00925047" w:rsidRDefault="00925047" w:rsidP="00231475">
      <w:pPr>
        <w:spacing w:after="0"/>
        <w:rPr>
          <w:rFonts w:ascii="Georgia" w:hAnsi="Georgia"/>
          <w:sz w:val="32"/>
        </w:rPr>
      </w:pPr>
      <w:hyperlink r:id="rId5" w:history="1">
        <w:r w:rsidRPr="008E253A">
          <w:rPr>
            <w:rStyle w:val="Hyperlink"/>
            <w:rFonts w:ascii="Georgia" w:hAnsi="Georgia"/>
            <w:sz w:val="32"/>
          </w:rPr>
          <w:t>https://www.youtube.com/watch?v=7SPiIVdS0vI</w:t>
        </w:r>
      </w:hyperlink>
    </w:p>
    <w:p w:rsidR="00925047" w:rsidRDefault="00925047" w:rsidP="00231475">
      <w:pPr>
        <w:spacing w:after="0"/>
        <w:rPr>
          <w:rFonts w:ascii="Georgia" w:hAnsi="Georgia"/>
          <w:sz w:val="32"/>
        </w:rPr>
      </w:pPr>
    </w:p>
    <w:p w:rsidR="00D91060" w:rsidRDefault="00D91060" w:rsidP="00231475">
      <w:pPr>
        <w:spacing w:after="0"/>
        <w:rPr>
          <w:rFonts w:ascii="Georgia" w:hAnsi="Georgia"/>
          <w:sz w:val="32"/>
        </w:rPr>
      </w:pPr>
      <w:r>
        <w:rPr>
          <w:rFonts w:ascii="Georgia" w:hAnsi="Georgia"/>
          <w:sz w:val="32"/>
        </w:rPr>
        <w:t>“Jesus Will” with Anita Wilson</w:t>
      </w:r>
    </w:p>
    <w:p w:rsidR="00D91060" w:rsidRDefault="00D91060" w:rsidP="00231475">
      <w:pPr>
        <w:spacing w:after="0"/>
        <w:rPr>
          <w:rFonts w:ascii="Georgia" w:hAnsi="Georgia"/>
          <w:sz w:val="32"/>
        </w:rPr>
      </w:pPr>
      <w:hyperlink r:id="rId6" w:history="1">
        <w:r w:rsidRPr="008E253A">
          <w:rPr>
            <w:rStyle w:val="Hyperlink"/>
            <w:rFonts w:ascii="Georgia" w:hAnsi="Georgia"/>
            <w:sz w:val="32"/>
          </w:rPr>
          <w:t>https://www.youtube.com/watch?v=SKc8TuPkCv4</w:t>
        </w:r>
      </w:hyperlink>
    </w:p>
    <w:p w:rsidR="00D91060" w:rsidRDefault="00D91060" w:rsidP="00231475">
      <w:pPr>
        <w:spacing w:after="0"/>
        <w:rPr>
          <w:rFonts w:ascii="Georgia" w:hAnsi="Georgia"/>
          <w:sz w:val="32"/>
        </w:rPr>
      </w:pPr>
    </w:p>
    <w:p w:rsidR="00D91060" w:rsidRDefault="00D91060" w:rsidP="00231475">
      <w:pPr>
        <w:spacing w:after="0"/>
        <w:rPr>
          <w:rFonts w:ascii="Georgia" w:hAnsi="Georgia"/>
          <w:sz w:val="32"/>
        </w:rPr>
      </w:pPr>
      <w:r>
        <w:rPr>
          <w:rFonts w:ascii="Georgia" w:hAnsi="Georgia"/>
          <w:sz w:val="32"/>
        </w:rPr>
        <w:t>“Keep Doing What You Are Doing” with Anita Wilson</w:t>
      </w:r>
    </w:p>
    <w:p w:rsidR="00D91060" w:rsidRDefault="00D91060" w:rsidP="00231475">
      <w:pPr>
        <w:spacing w:after="0"/>
        <w:rPr>
          <w:rFonts w:ascii="Georgia" w:hAnsi="Georgia"/>
          <w:sz w:val="32"/>
        </w:rPr>
      </w:pPr>
      <w:hyperlink r:id="rId7" w:history="1">
        <w:r w:rsidRPr="008E253A">
          <w:rPr>
            <w:rStyle w:val="Hyperlink"/>
            <w:rFonts w:ascii="Georgia" w:hAnsi="Georgia"/>
            <w:sz w:val="32"/>
          </w:rPr>
          <w:t>https://www.youtube.com/watch?v=-45JVhRdAD0</w:t>
        </w:r>
      </w:hyperlink>
    </w:p>
    <w:p w:rsidR="00D91060" w:rsidRDefault="00D91060" w:rsidP="00231475">
      <w:pPr>
        <w:spacing w:after="0"/>
        <w:rPr>
          <w:rFonts w:ascii="Georgia" w:hAnsi="Georgia"/>
          <w:sz w:val="32"/>
        </w:rPr>
      </w:pPr>
    </w:p>
    <w:p w:rsidR="00D91060" w:rsidRDefault="00D91060" w:rsidP="00231475">
      <w:pPr>
        <w:spacing w:after="0"/>
        <w:rPr>
          <w:rFonts w:ascii="Georgia" w:hAnsi="Georgia"/>
          <w:sz w:val="32"/>
        </w:rPr>
      </w:pPr>
      <w:r>
        <w:rPr>
          <w:rFonts w:ascii="Georgia" w:hAnsi="Georgia"/>
          <w:sz w:val="32"/>
        </w:rPr>
        <w:t>“It’s Done” with Anita Wilson</w:t>
      </w:r>
    </w:p>
    <w:p w:rsidR="00D91060" w:rsidRDefault="00D91060" w:rsidP="00231475">
      <w:pPr>
        <w:spacing w:after="0"/>
        <w:rPr>
          <w:rFonts w:ascii="Georgia" w:hAnsi="Georgia"/>
          <w:sz w:val="32"/>
        </w:rPr>
      </w:pPr>
      <w:hyperlink r:id="rId8" w:history="1">
        <w:r w:rsidRPr="008E253A">
          <w:rPr>
            <w:rStyle w:val="Hyperlink"/>
            <w:rFonts w:ascii="Georgia" w:hAnsi="Georgia"/>
            <w:sz w:val="32"/>
          </w:rPr>
          <w:t>https://www.youtube.com/watch?v=ddrA_PvMy-0</w:t>
        </w:r>
      </w:hyperlink>
    </w:p>
    <w:p w:rsidR="00D91060" w:rsidRDefault="00D91060" w:rsidP="00231475">
      <w:pPr>
        <w:spacing w:after="0"/>
        <w:rPr>
          <w:rFonts w:ascii="Georgia" w:hAnsi="Georgia"/>
          <w:sz w:val="32"/>
        </w:rPr>
      </w:pPr>
    </w:p>
    <w:p w:rsidR="00D91060" w:rsidRDefault="00D91060" w:rsidP="00231475">
      <w:pPr>
        <w:spacing w:after="0"/>
        <w:rPr>
          <w:rFonts w:ascii="Georgia" w:hAnsi="Georgia"/>
          <w:sz w:val="32"/>
        </w:rPr>
      </w:pPr>
      <w:r>
        <w:rPr>
          <w:rFonts w:ascii="Georgia" w:hAnsi="Georgia"/>
          <w:sz w:val="32"/>
        </w:rPr>
        <w:t xml:space="preserve">“God is Great! (Leap)” with David </w:t>
      </w:r>
      <w:proofErr w:type="spellStart"/>
      <w:r>
        <w:rPr>
          <w:rFonts w:ascii="Georgia" w:hAnsi="Georgia"/>
          <w:sz w:val="32"/>
        </w:rPr>
        <w:t>Daughtry</w:t>
      </w:r>
      <w:proofErr w:type="spellEnd"/>
    </w:p>
    <w:p w:rsidR="00D91060" w:rsidRDefault="00D91060" w:rsidP="00231475">
      <w:pPr>
        <w:spacing w:after="0"/>
        <w:rPr>
          <w:rFonts w:ascii="Georgia" w:hAnsi="Georgia"/>
          <w:sz w:val="32"/>
        </w:rPr>
      </w:pPr>
      <w:hyperlink r:id="rId9" w:history="1">
        <w:r w:rsidRPr="008E253A">
          <w:rPr>
            <w:rStyle w:val="Hyperlink"/>
            <w:rFonts w:ascii="Georgia" w:hAnsi="Georgia"/>
            <w:sz w:val="32"/>
          </w:rPr>
          <w:t>https://www.youtube.com/watch?v=NiYfZlCvA-g</w:t>
        </w:r>
      </w:hyperlink>
    </w:p>
    <w:p w:rsidR="00D91060" w:rsidRDefault="00D91060" w:rsidP="00231475">
      <w:pPr>
        <w:spacing w:after="0"/>
        <w:rPr>
          <w:rFonts w:ascii="Georgia" w:hAnsi="Georgia"/>
          <w:sz w:val="32"/>
        </w:rPr>
      </w:pPr>
    </w:p>
    <w:p w:rsidR="00646F92" w:rsidRDefault="00D91060" w:rsidP="00231475">
      <w:pPr>
        <w:spacing w:after="0"/>
        <w:rPr>
          <w:rFonts w:ascii="Georgia" w:hAnsi="Georgia"/>
          <w:sz w:val="32"/>
        </w:rPr>
      </w:pPr>
      <w:r>
        <w:rPr>
          <w:rFonts w:ascii="Georgia" w:hAnsi="Georgia"/>
          <w:sz w:val="32"/>
        </w:rPr>
        <w:t>“Better” with Hezekiah Walker</w:t>
      </w:r>
      <w:r w:rsidR="00646F92">
        <w:rPr>
          <w:rFonts w:ascii="Georgia" w:hAnsi="Georgia"/>
          <w:sz w:val="32"/>
        </w:rPr>
        <w:t xml:space="preserve"> (official video) </w:t>
      </w:r>
      <w:hyperlink r:id="rId10" w:history="1">
        <w:r w:rsidR="00646F92" w:rsidRPr="008E253A">
          <w:rPr>
            <w:rStyle w:val="Hyperlink"/>
            <w:rFonts w:ascii="Georgia" w:hAnsi="Georgia"/>
            <w:sz w:val="32"/>
          </w:rPr>
          <w:t>https://www.youtube.com/watch?v=1nrcZQliOGI</w:t>
        </w:r>
      </w:hyperlink>
    </w:p>
    <w:p w:rsidR="00646F92" w:rsidRDefault="00646F92" w:rsidP="00231475">
      <w:pPr>
        <w:spacing w:after="0"/>
        <w:rPr>
          <w:rFonts w:ascii="Georgia" w:hAnsi="Georgia"/>
          <w:sz w:val="32"/>
        </w:rPr>
      </w:pPr>
    </w:p>
    <w:p w:rsidR="00646F92" w:rsidRDefault="00646F92" w:rsidP="00231475">
      <w:pPr>
        <w:spacing w:after="0"/>
        <w:rPr>
          <w:rFonts w:ascii="Georgia" w:hAnsi="Georgia"/>
          <w:sz w:val="32"/>
        </w:rPr>
      </w:pPr>
      <w:r>
        <w:rPr>
          <w:rFonts w:ascii="Georgia" w:hAnsi="Georgia"/>
          <w:sz w:val="32"/>
        </w:rPr>
        <w:t xml:space="preserve">“Go Get It” with Mary </w:t>
      </w:r>
      <w:proofErr w:type="spellStart"/>
      <w:r>
        <w:rPr>
          <w:rFonts w:ascii="Georgia" w:hAnsi="Georgia"/>
          <w:sz w:val="32"/>
        </w:rPr>
        <w:t>Mary</w:t>
      </w:r>
      <w:proofErr w:type="spellEnd"/>
    </w:p>
    <w:p w:rsidR="00646F92" w:rsidRDefault="00646F92" w:rsidP="00231475">
      <w:pPr>
        <w:spacing w:after="0"/>
        <w:rPr>
          <w:rFonts w:ascii="Georgia" w:hAnsi="Georgia"/>
          <w:sz w:val="32"/>
        </w:rPr>
      </w:pPr>
      <w:hyperlink r:id="rId11" w:history="1">
        <w:r w:rsidRPr="008E253A">
          <w:rPr>
            <w:rStyle w:val="Hyperlink"/>
            <w:rFonts w:ascii="Georgia" w:hAnsi="Georgia"/>
            <w:sz w:val="32"/>
          </w:rPr>
          <w:t>https://www.youtube.com/watch?v=ADGnIi9KrLQ</w:t>
        </w:r>
      </w:hyperlink>
    </w:p>
    <w:p w:rsidR="00646F92" w:rsidRDefault="00646F92" w:rsidP="00231475">
      <w:pPr>
        <w:spacing w:after="0"/>
        <w:rPr>
          <w:rFonts w:ascii="Georgia" w:hAnsi="Georgia"/>
          <w:sz w:val="32"/>
        </w:rPr>
      </w:pPr>
    </w:p>
    <w:p w:rsidR="00646F92" w:rsidRDefault="00646F92" w:rsidP="00231475">
      <w:pPr>
        <w:spacing w:after="0"/>
        <w:rPr>
          <w:rFonts w:ascii="Georgia" w:hAnsi="Georgia"/>
          <w:sz w:val="32"/>
        </w:rPr>
      </w:pPr>
      <w:r>
        <w:rPr>
          <w:rFonts w:ascii="Georgia" w:hAnsi="Georgia"/>
          <w:sz w:val="32"/>
        </w:rPr>
        <w:t>“Made a Way” with Travis Greene</w:t>
      </w:r>
    </w:p>
    <w:p w:rsidR="00646F92" w:rsidRDefault="00646F92" w:rsidP="00231475">
      <w:pPr>
        <w:spacing w:after="0"/>
        <w:rPr>
          <w:rFonts w:ascii="Georgia" w:hAnsi="Georgia"/>
          <w:sz w:val="32"/>
        </w:rPr>
      </w:pPr>
      <w:hyperlink r:id="rId12" w:history="1">
        <w:r w:rsidRPr="008E253A">
          <w:rPr>
            <w:rStyle w:val="Hyperlink"/>
            <w:rFonts w:ascii="Georgia" w:hAnsi="Georgia"/>
            <w:sz w:val="32"/>
          </w:rPr>
          <w:t>https://www.youtube.com/watch?v=MDnrYaDPcig</w:t>
        </w:r>
      </w:hyperlink>
    </w:p>
    <w:p w:rsidR="00D91060" w:rsidRDefault="00D91060" w:rsidP="00231475">
      <w:pPr>
        <w:spacing w:after="0"/>
        <w:rPr>
          <w:rFonts w:ascii="Georgia" w:hAnsi="Georgia"/>
          <w:sz w:val="32"/>
        </w:rPr>
      </w:pPr>
    </w:p>
    <w:p w:rsidR="00646F92" w:rsidRDefault="00646F92" w:rsidP="00231475">
      <w:pPr>
        <w:spacing w:after="0"/>
        <w:rPr>
          <w:rFonts w:ascii="Georgia" w:hAnsi="Georgia"/>
          <w:sz w:val="32"/>
        </w:rPr>
      </w:pPr>
      <w:r>
        <w:rPr>
          <w:rFonts w:ascii="Georgia" w:hAnsi="Georgia"/>
          <w:sz w:val="32"/>
        </w:rPr>
        <w:t>“God Favored Me” with Hezekiah Walker</w:t>
      </w:r>
    </w:p>
    <w:p w:rsidR="00646F92" w:rsidRDefault="00646F92" w:rsidP="00231475">
      <w:pPr>
        <w:spacing w:after="0"/>
        <w:rPr>
          <w:rFonts w:ascii="Georgia" w:hAnsi="Georgia"/>
          <w:sz w:val="32"/>
        </w:rPr>
      </w:pPr>
      <w:hyperlink r:id="rId13" w:history="1">
        <w:r w:rsidRPr="008E253A">
          <w:rPr>
            <w:rStyle w:val="Hyperlink"/>
            <w:rFonts w:ascii="Georgia" w:hAnsi="Georgia"/>
            <w:sz w:val="32"/>
          </w:rPr>
          <w:t>https://www.youtube.com/watch?v=OeZvzX218qk</w:t>
        </w:r>
      </w:hyperlink>
    </w:p>
    <w:p w:rsidR="00646F92" w:rsidRDefault="00646F92" w:rsidP="00231475">
      <w:pPr>
        <w:spacing w:after="0"/>
        <w:rPr>
          <w:rFonts w:ascii="Georgia" w:hAnsi="Georgia"/>
          <w:sz w:val="32"/>
        </w:rPr>
      </w:pPr>
    </w:p>
    <w:p w:rsidR="00646F92" w:rsidRDefault="00646F92" w:rsidP="00231475">
      <w:pPr>
        <w:spacing w:after="0"/>
        <w:rPr>
          <w:rFonts w:ascii="Georgia" w:hAnsi="Georgia"/>
          <w:sz w:val="32"/>
        </w:rPr>
      </w:pPr>
      <w:r>
        <w:rPr>
          <w:rFonts w:ascii="Georgia" w:hAnsi="Georgia"/>
          <w:sz w:val="32"/>
        </w:rPr>
        <w:t>“I Believe” with Jonathan Nelson</w:t>
      </w:r>
    </w:p>
    <w:p w:rsidR="00F20770" w:rsidRDefault="00F20770" w:rsidP="00231475">
      <w:pPr>
        <w:spacing w:after="0"/>
        <w:rPr>
          <w:rFonts w:ascii="Georgia" w:hAnsi="Georgia"/>
          <w:sz w:val="32"/>
        </w:rPr>
      </w:pPr>
      <w:hyperlink r:id="rId14" w:history="1">
        <w:r w:rsidRPr="008E253A">
          <w:rPr>
            <w:rStyle w:val="Hyperlink"/>
            <w:rFonts w:ascii="Georgia" w:hAnsi="Georgia"/>
            <w:sz w:val="32"/>
          </w:rPr>
          <w:t>https://www.youtube.com/watch?v=vDLByAnQ93Q</w:t>
        </w:r>
      </w:hyperlink>
    </w:p>
    <w:p w:rsidR="00F20770" w:rsidRDefault="00F20770" w:rsidP="00231475">
      <w:pPr>
        <w:spacing w:after="0"/>
        <w:rPr>
          <w:rFonts w:ascii="Georgia" w:hAnsi="Georgia"/>
          <w:sz w:val="32"/>
        </w:rPr>
      </w:pPr>
    </w:p>
    <w:p w:rsidR="00F20770" w:rsidRDefault="00F20770" w:rsidP="00231475">
      <w:pPr>
        <w:spacing w:after="0"/>
        <w:rPr>
          <w:rFonts w:ascii="Georgia" w:hAnsi="Georgia"/>
          <w:sz w:val="32"/>
        </w:rPr>
      </w:pPr>
      <w:r>
        <w:rPr>
          <w:rFonts w:ascii="Georgia" w:hAnsi="Georgia"/>
          <w:sz w:val="32"/>
        </w:rPr>
        <w:t>“It’s Alright, It’s OK” with Shirley Caesar and Anthony Hamilton</w:t>
      </w:r>
    </w:p>
    <w:p w:rsidR="00F20770" w:rsidRDefault="00F20770" w:rsidP="00231475">
      <w:pPr>
        <w:spacing w:after="0"/>
        <w:rPr>
          <w:rFonts w:ascii="Georgia" w:hAnsi="Georgia"/>
          <w:sz w:val="32"/>
        </w:rPr>
      </w:pPr>
      <w:hyperlink r:id="rId15" w:history="1">
        <w:r w:rsidRPr="008E253A">
          <w:rPr>
            <w:rStyle w:val="Hyperlink"/>
            <w:rFonts w:ascii="Georgia" w:hAnsi="Georgia"/>
            <w:sz w:val="32"/>
          </w:rPr>
          <w:t>https://www.youtube.com/watch?v=fjpkx7p_Mrg</w:t>
        </w:r>
      </w:hyperlink>
    </w:p>
    <w:p w:rsidR="00F20770" w:rsidRDefault="00F20770" w:rsidP="00231475">
      <w:pPr>
        <w:spacing w:after="0"/>
        <w:rPr>
          <w:rFonts w:ascii="Georgia" w:hAnsi="Georgia"/>
          <w:sz w:val="32"/>
        </w:rPr>
      </w:pPr>
    </w:p>
    <w:p w:rsidR="00F20770" w:rsidRDefault="00F20770" w:rsidP="00231475">
      <w:pPr>
        <w:spacing w:after="0"/>
        <w:rPr>
          <w:rFonts w:ascii="Georgia" w:hAnsi="Georgia"/>
          <w:sz w:val="32"/>
        </w:rPr>
      </w:pPr>
      <w:r>
        <w:rPr>
          <w:rFonts w:ascii="Georgia" w:hAnsi="Georgia"/>
          <w:sz w:val="32"/>
        </w:rPr>
        <w:t>“I’ll Go, I’ll Run” with Dexter Walker and the Zion Movement in OKC</w:t>
      </w:r>
    </w:p>
    <w:p w:rsidR="00F20770" w:rsidRDefault="00F20770" w:rsidP="00231475">
      <w:pPr>
        <w:spacing w:after="0"/>
        <w:rPr>
          <w:rFonts w:ascii="Georgia" w:hAnsi="Georgia"/>
          <w:sz w:val="32"/>
        </w:rPr>
      </w:pPr>
      <w:hyperlink r:id="rId16" w:history="1">
        <w:r w:rsidRPr="008E253A">
          <w:rPr>
            <w:rStyle w:val="Hyperlink"/>
            <w:rFonts w:ascii="Georgia" w:hAnsi="Georgia"/>
            <w:sz w:val="32"/>
          </w:rPr>
          <w:t>https://www.youtube.com/watch?v=AWhnWGsH2OA</w:t>
        </w:r>
      </w:hyperlink>
    </w:p>
    <w:p w:rsidR="00F20770" w:rsidRDefault="00F20770" w:rsidP="00231475">
      <w:pPr>
        <w:spacing w:after="0"/>
        <w:rPr>
          <w:rFonts w:ascii="Georgia" w:hAnsi="Georgia"/>
          <w:sz w:val="32"/>
        </w:rPr>
      </w:pPr>
    </w:p>
    <w:p w:rsidR="00F20770" w:rsidRDefault="00F20770" w:rsidP="00231475">
      <w:pPr>
        <w:spacing w:after="0"/>
        <w:rPr>
          <w:rFonts w:ascii="Georgia" w:hAnsi="Georgia"/>
          <w:sz w:val="32"/>
        </w:rPr>
      </w:pPr>
      <w:r>
        <w:rPr>
          <w:rFonts w:ascii="Georgia" w:hAnsi="Georgia"/>
          <w:sz w:val="32"/>
        </w:rPr>
        <w:t xml:space="preserve">“Put a Praise on It” with Tasha </w:t>
      </w:r>
      <w:proofErr w:type="spellStart"/>
      <w:r>
        <w:rPr>
          <w:rFonts w:ascii="Georgia" w:hAnsi="Georgia"/>
          <w:sz w:val="32"/>
        </w:rPr>
        <w:t>Cobbs</w:t>
      </w:r>
      <w:proofErr w:type="spellEnd"/>
    </w:p>
    <w:p w:rsidR="00F20770" w:rsidRDefault="00F20770" w:rsidP="00231475">
      <w:pPr>
        <w:spacing w:after="0"/>
        <w:rPr>
          <w:rFonts w:ascii="Georgia" w:hAnsi="Georgia"/>
          <w:sz w:val="32"/>
        </w:rPr>
      </w:pPr>
      <w:hyperlink r:id="rId17" w:history="1">
        <w:r w:rsidRPr="008E253A">
          <w:rPr>
            <w:rStyle w:val="Hyperlink"/>
            <w:rFonts w:ascii="Georgia" w:hAnsi="Georgia"/>
            <w:sz w:val="32"/>
          </w:rPr>
          <w:t>https://www.youtube.com/watch?v=pX0BJ7kgMfU</w:t>
        </w:r>
      </w:hyperlink>
    </w:p>
    <w:p w:rsidR="00F20770" w:rsidRDefault="00F20770" w:rsidP="00231475">
      <w:pPr>
        <w:spacing w:after="0"/>
        <w:rPr>
          <w:rFonts w:ascii="Georgia" w:hAnsi="Georgia"/>
          <w:sz w:val="32"/>
        </w:rPr>
      </w:pPr>
    </w:p>
    <w:p w:rsidR="00F20770" w:rsidRDefault="00F20770" w:rsidP="00231475">
      <w:pPr>
        <w:spacing w:after="0"/>
        <w:rPr>
          <w:rFonts w:ascii="Georgia" w:hAnsi="Georgia"/>
          <w:sz w:val="32"/>
        </w:rPr>
      </w:pPr>
      <w:r>
        <w:rPr>
          <w:rFonts w:ascii="Georgia" w:hAnsi="Georgia"/>
          <w:sz w:val="32"/>
        </w:rPr>
        <w:t>“Show Me Your Face” with William McDowell</w:t>
      </w:r>
    </w:p>
    <w:p w:rsidR="00F20770" w:rsidRDefault="00F20770" w:rsidP="00231475">
      <w:pPr>
        <w:spacing w:after="0"/>
        <w:rPr>
          <w:rFonts w:ascii="Georgia" w:hAnsi="Georgia"/>
          <w:sz w:val="32"/>
        </w:rPr>
      </w:pPr>
      <w:hyperlink r:id="rId18" w:history="1">
        <w:r w:rsidRPr="008E253A">
          <w:rPr>
            <w:rStyle w:val="Hyperlink"/>
            <w:rFonts w:ascii="Georgia" w:hAnsi="Georgia"/>
            <w:sz w:val="32"/>
          </w:rPr>
          <w:t>https://www.youtube.com/watch?v=yTXlqgNAYXA</w:t>
        </w:r>
      </w:hyperlink>
    </w:p>
    <w:p w:rsidR="00F20770" w:rsidRDefault="00F20770" w:rsidP="00231475">
      <w:pPr>
        <w:spacing w:after="0"/>
        <w:rPr>
          <w:rFonts w:ascii="Georgia" w:hAnsi="Georgia"/>
          <w:sz w:val="32"/>
        </w:rPr>
      </w:pPr>
    </w:p>
    <w:p w:rsidR="00617353" w:rsidRDefault="00617353" w:rsidP="00231475">
      <w:pPr>
        <w:spacing w:after="0"/>
        <w:rPr>
          <w:rFonts w:ascii="Georgia" w:hAnsi="Georgia"/>
          <w:sz w:val="32"/>
        </w:rPr>
      </w:pPr>
    </w:p>
    <w:p w:rsidR="00617353" w:rsidRDefault="00617353" w:rsidP="00231475">
      <w:pPr>
        <w:spacing w:after="0"/>
        <w:rPr>
          <w:rFonts w:ascii="Georgia" w:hAnsi="Georgia"/>
          <w:sz w:val="32"/>
        </w:rPr>
      </w:pPr>
    </w:p>
    <w:p w:rsidR="00617353" w:rsidRPr="00F229F9" w:rsidRDefault="00617353" w:rsidP="00F229F9">
      <w:pPr>
        <w:spacing w:after="0"/>
        <w:jc w:val="center"/>
        <w:rPr>
          <w:rFonts w:ascii="Georgia" w:hAnsi="Georgia"/>
          <w:b/>
          <w:sz w:val="52"/>
        </w:rPr>
      </w:pPr>
      <w:r w:rsidRPr="00F229F9">
        <w:rPr>
          <w:rFonts w:ascii="Georgia" w:hAnsi="Georgia"/>
          <w:b/>
          <w:sz w:val="52"/>
        </w:rPr>
        <w:t>Finding Our Confidence</w:t>
      </w:r>
      <w:proofErr w:type="gramStart"/>
      <w:r w:rsidRPr="00F229F9">
        <w:rPr>
          <w:rFonts w:ascii="Georgia" w:hAnsi="Georgia"/>
          <w:b/>
          <w:sz w:val="52"/>
        </w:rPr>
        <w:t>;</w:t>
      </w:r>
      <w:proofErr w:type="gramEnd"/>
    </w:p>
    <w:p w:rsidR="00617353" w:rsidRPr="00F229F9" w:rsidRDefault="00617353" w:rsidP="00F229F9">
      <w:pPr>
        <w:spacing w:after="0"/>
        <w:jc w:val="center"/>
        <w:rPr>
          <w:rFonts w:ascii="Georgia" w:hAnsi="Georgia"/>
          <w:b/>
          <w:sz w:val="40"/>
        </w:rPr>
      </w:pPr>
      <w:r w:rsidRPr="00F229F9">
        <w:rPr>
          <w:rFonts w:ascii="Georgia" w:hAnsi="Georgia"/>
          <w:b/>
          <w:sz w:val="40"/>
        </w:rPr>
        <w:t>Finding Our Confidence in God’s Face</w:t>
      </w:r>
    </w:p>
    <w:p w:rsidR="00617353" w:rsidRPr="00F229F9" w:rsidRDefault="00617353" w:rsidP="00F229F9">
      <w:pPr>
        <w:spacing w:after="0"/>
        <w:jc w:val="center"/>
        <w:rPr>
          <w:rFonts w:ascii="Georgia" w:hAnsi="Georgia"/>
          <w:b/>
          <w:i/>
          <w:sz w:val="40"/>
        </w:rPr>
      </w:pPr>
      <w:r w:rsidRPr="00F229F9">
        <w:rPr>
          <w:rFonts w:ascii="Georgia" w:hAnsi="Georgia"/>
          <w:b/>
          <w:i/>
          <w:sz w:val="40"/>
        </w:rPr>
        <w:t>Numbers 13-14; Psalm 105-106</w:t>
      </w:r>
      <w:proofErr w:type="gramStart"/>
      <w:r w:rsidRPr="00F229F9">
        <w:rPr>
          <w:rFonts w:ascii="Georgia" w:hAnsi="Georgia"/>
          <w:b/>
          <w:i/>
          <w:sz w:val="40"/>
        </w:rPr>
        <w:t>;</w:t>
      </w:r>
      <w:proofErr w:type="gramEnd"/>
      <w:r w:rsidRPr="00F229F9">
        <w:rPr>
          <w:rFonts w:ascii="Georgia" w:hAnsi="Georgia"/>
          <w:b/>
          <w:i/>
          <w:sz w:val="40"/>
        </w:rPr>
        <w:t xml:space="preserve"> 1 Chronicles 13-16</w:t>
      </w:r>
    </w:p>
    <w:p w:rsidR="00231475" w:rsidRDefault="00231475" w:rsidP="00231475">
      <w:pPr>
        <w:spacing w:after="0"/>
        <w:rPr>
          <w:rFonts w:ascii="Georgia" w:hAnsi="Georgia"/>
          <w:sz w:val="32"/>
        </w:rPr>
      </w:pPr>
    </w:p>
    <w:p w:rsidR="00231475" w:rsidRDefault="00231475" w:rsidP="00231475">
      <w:pPr>
        <w:spacing w:after="0"/>
        <w:rPr>
          <w:rFonts w:ascii="Georgia" w:hAnsi="Georgia"/>
          <w:sz w:val="32"/>
        </w:rPr>
      </w:pPr>
    </w:p>
    <w:p w:rsidR="00231475" w:rsidRDefault="00231475" w:rsidP="00231475">
      <w:pPr>
        <w:spacing w:after="0"/>
        <w:rPr>
          <w:rFonts w:ascii="Georgia" w:hAnsi="Georgia"/>
          <w:sz w:val="32"/>
        </w:rPr>
      </w:pPr>
      <w:r>
        <w:rPr>
          <w:rFonts w:ascii="Georgia" w:hAnsi="Georgia"/>
          <w:sz w:val="32"/>
        </w:rPr>
        <w:tab/>
        <w:t>Confidence! We feel it when</w:t>
      </w:r>
      <w:r w:rsidR="007D76E4">
        <w:rPr>
          <w:rFonts w:ascii="Georgia" w:hAnsi="Georgia"/>
          <w:sz w:val="32"/>
        </w:rPr>
        <w:t xml:space="preserve"> we</w:t>
      </w:r>
      <w:r>
        <w:rPr>
          <w:rFonts w:ascii="Georgia" w:hAnsi="Georgia"/>
          <w:sz w:val="32"/>
        </w:rPr>
        <w:t xml:space="preserve"> read about Caleb’s encouragement to go into the land God promised the Israelites. </w:t>
      </w:r>
      <w:r>
        <w:rPr>
          <w:rFonts w:ascii="Georgia" w:hAnsi="Georgia"/>
          <w:i/>
          <w:sz w:val="32"/>
        </w:rPr>
        <w:t xml:space="preserve">Caleb stilled the people before Moses, and said, Let us go up at once, and possess it; for we are well able to overcome it, Numbers 13:30. </w:t>
      </w:r>
      <w:r>
        <w:rPr>
          <w:rFonts w:ascii="Georgia" w:hAnsi="Georgia"/>
          <w:sz w:val="32"/>
        </w:rPr>
        <w:t xml:space="preserve"> This week’s Bible Study looks at how to live in that confidence as we all step into God’s promises for our lives.</w:t>
      </w:r>
    </w:p>
    <w:p w:rsidR="00231475" w:rsidRDefault="00231475" w:rsidP="00231475">
      <w:pPr>
        <w:spacing w:after="0"/>
        <w:rPr>
          <w:rFonts w:ascii="Georgia" w:hAnsi="Georgia"/>
          <w:sz w:val="32"/>
        </w:rPr>
      </w:pPr>
      <w:r>
        <w:rPr>
          <w:rFonts w:ascii="Georgia" w:hAnsi="Georgia"/>
          <w:sz w:val="32"/>
        </w:rPr>
        <w:tab/>
        <w:t xml:space="preserve">There is a deep irony about confidence. Confidence is there when we are doing great things. But confidence is not the cause of us doing great things. </w:t>
      </w:r>
    </w:p>
    <w:p w:rsidR="00231475" w:rsidRDefault="00231475" w:rsidP="00231475">
      <w:pPr>
        <w:spacing w:after="0"/>
        <w:ind w:firstLine="720"/>
        <w:rPr>
          <w:rFonts w:ascii="Georgia" w:hAnsi="Georgia"/>
          <w:sz w:val="32"/>
        </w:rPr>
      </w:pPr>
      <w:r>
        <w:rPr>
          <w:rFonts w:ascii="Georgia" w:hAnsi="Georgia"/>
          <w:sz w:val="32"/>
        </w:rPr>
        <w:t>You might remember the day when you learned this. I remember one of those days. I was in high school at a statewide science fair. I left home with some of the best confidence I ever had but left</w:t>
      </w:r>
      <w:r w:rsidR="007D76E4">
        <w:rPr>
          <w:rFonts w:ascii="Georgia" w:hAnsi="Georgia"/>
          <w:sz w:val="32"/>
        </w:rPr>
        <w:t xml:space="preserve"> the fair</w:t>
      </w:r>
      <w:r>
        <w:rPr>
          <w:rFonts w:ascii="Georgia" w:hAnsi="Georgia"/>
          <w:sz w:val="32"/>
        </w:rPr>
        <w:t xml:space="preserve"> with nothing. My confidence had nothing to do with my success. But the confident months and months of more work that other students put into some awesome science projects did make a difference in their work.</w:t>
      </w:r>
    </w:p>
    <w:p w:rsidR="008F76AE" w:rsidRDefault="00231475" w:rsidP="00231475">
      <w:pPr>
        <w:spacing w:after="0"/>
        <w:ind w:firstLine="720"/>
        <w:rPr>
          <w:rFonts w:ascii="Georgia" w:hAnsi="Georgia"/>
          <w:sz w:val="32"/>
        </w:rPr>
      </w:pPr>
      <w:r>
        <w:rPr>
          <w:rFonts w:ascii="Georgia" w:hAnsi="Georgia"/>
          <w:sz w:val="32"/>
        </w:rPr>
        <w:t xml:space="preserve">I think that we also see this in the Biblical text when the ten men who spied with Caleb </w:t>
      </w:r>
      <w:r w:rsidR="008F76AE">
        <w:rPr>
          <w:rFonts w:ascii="Georgia" w:hAnsi="Georgia"/>
          <w:i/>
          <w:sz w:val="32"/>
        </w:rPr>
        <w:t xml:space="preserve">brought up an evil report of the land which they had searched, Numbers 13:32.  </w:t>
      </w:r>
      <w:r w:rsidR="008F76AE">
        <w:rPr>
          <w:rFonts w:ascii="Georgia" w:hAnsi="Georgia"/>
          <w:sz w:val="32"/>
        </w:rPr>
        <w:t xml:space="preserve">One of the things they said was: </w:t>
      </w:r>
      <w:r w:rsidR="008F76AE">
        <w:rPr>
          <w:rFonts w:ascii="Georgia" w:hAnsi="Georgia"/>
          <w:i/>
          <w:sz w:val="32"/>
        </w:rPr>
        <w:t>“[</w:t>
      </w:r>
      <w:proofErr w:type="gramStart"/>
      <w:r w:rsidR="008F76AE">
        <w:rPr>
          <w:rFonts w:ascii="Georgia" w:hAnsi="Georgia"/>
          <w:i/>
          <w:sz w:val="32"/>
        </w:rPr>
        <w:t>T]here</w:t>
      </w:r>
      <w:proofErr w:type="gramEnd"/>
      <w:r w:rsidR="008F76AE">
        <w:rPr>
          <w:rFonts w:ascii="Georgia" w:hAnsi="Georgia"/>
          <w:i/>
          <w:sz w:val="32"/>
        </w:rPr>
        <w:t xml:space="preserve"> we saw the giants, the sons of </w:t>
      </w:r>
      <w:proofErr w:type="spellStart"/>
      <w:r w:rsidR="008F76AE">
        <w:rPr>
          <w:rFonts w:ascii="Georgia" w:hAnsi="Georgia"/>
          <w:i/>
          <w:sz w:val="32"/>
        </w:rPr>
        <w:t>Anak</w:t>
      </w:r>
      <w:proofErr w:type="spellEnd"/>
      <w:r w:rsidR="008F76AE">
        <w:rPr>
          <w:rFonts w:ascii="Georgia" w:hAnsi="Georgia"/>
          <w:i/>
          <w:sz w:val="32"/>
        </w:rPr>
        <w:t xml:space="preserve">, which come of the giants: and we were in our own sight as grasshoppers, and so we were in their sight,” Numbers 13:33. </w:t>
      </w:r>
      <w:r w:rsidR="008F76AE">
        <w:rPr>
          <w:rFonts w:ascii="Georgia" w:hAnsi="Georgia"/>
          <w:sz w:val="32"/>
        </w:rPr>
        <w:t xml:space="preserve">The spies concluded that because they saw themselves as </w:t>
      </w:r>
      <w:r w:rsidR="00617353">
        <w:rPr>
          <w:rFonts w:ascii="Georgia" w:hAnsi="Georgia"/>
          <w:sz w:val="32"/>
        </w:rPr>
        <w:t xml:space="preserve">grasshoppers, </w:t>
      </w:r>
      <w:r w:rsidR="008F76AE">
        <w:rPr>
          <w:rFonts w:ascii="Georgia" w:hAnsi="Georgia"/>
          <w:sz w:val="32"/>
        </w:rPr>
        <w:t>others saw them as grasshoppers. Were they right that their own assessment of themselves caused them to be seen that way?</w:t>
      </w:r>
    </w:p>
    <w:p w:rsidR="008F76AE" w:rsidRDefault="008F76AE" w:rsidP="00231475">
      <w:pPr>
        <w:spacing w:after="0"/>
        <w:ind w:firstLine="720"/>
        <w:rPr>
          <w:rFonts w:ascii="Georgia" w:hAnsi="Georgia"/>
          <w:sz w:val="32"/>
        </w:rPr>
      </w:pPr>
      <w:r>
        <w:rPr>
          <w:rFonts w:ascii="Georgia" w:hAnsi="Georgia"/>
          <w:sz w:val="32"/>
        </w:rPr>
        <w:t xml:space="preserve">There are some people and some sermons </w:t>
      </w:r>
      <w:proofErr w:type="gramStart"/>
      <w:r>
        <w:rPr>
          <w:rFonts w:ascii="Georgia" w:hAnsi="Georgia"/>
          <w:sz w:val="32"/>
        </w:rPr>
        <w:t>who</w:t>
      </w:r>
      <w:proofErr w:type="gramEnd"/>
      <w:r>
        <w:rPr>
          <w:rFonts w:ascii="Georgia" w:hAnsi="Georgia"/>
          <w:sz w:val="32"/>
        </w:rPr>
        <w:t xml:space="preserve"> have argued that the spies’ lack of self-confidence diminished them. And sometimes I have agreed.</w:t>
      </w:r>
    </w:p>
    <w:p w:rsidR="008F76AE" w:rsidRDefault="008F76AE" w:rsidP="00231475">
      <w:pPr>
        <w:spacing w:after="0"/>
        <w:ind w:firstLine="720"/>
        <w:rPr>
          <w:rFonts w:ascii="Georgia" w:hAnsi="Georgia"/>
          <w:sz w:val="32"/>
        </w:rPr>
      </w:pPr>
      <w:r>
        <w:rPr>
          <w:rFonts w:ascii="Georgia" w:hAnsi="Georgia"/>
          <w:sz w:val="32"/>
        </w:rPr>
        <w:t xml:space="preserve">But I would like to suggest that we don’t have that much power over our lives. You can fail yourself, cut yourself, curse yourself, and try to kill yourself. But there are some people who will still see you for the great person that you are.  There is still God who sees you as the great person that God made you. </w:t>
      </w:r>
    </w:p>
    <w:p w:rsidR="008F76AE" w:rsidRDefault="008F76AE" w:rsidP="00231475">
      <w:pPr>
        <w:spacing w:after="0"/>
        <w:ind w:firstLine="720"/>
        <w:rPr>
          <w:rFonts w:ascii="Georgia" w:hAnsi="Georgia"/>
          <w:sz w:val="32"/>
        </w:rPr>
      </w:pPr>
      <w:r>
        <w:rPr>
          <w:rFonts w:ascii="Georgia" w:hAnsi="Georgia"/>
          <w:sz w:val="32"/>
        </w:rPr>
        <w:t>What seems to be more important for the confidence of the Israelites in this passage is not what the Israelites think of themselves. What seems to be more important to the confidence of the Israelites is who</w:t>
      </w:r>
      <w:r w:rsidR="00617353">
        <w:rPr>
          <w:rFonts w:ascii="Georgia" w:hAnsi="Georgia"/>
          <w:sz w:val="32"/>
        </w:rPr>
        <w:t>m</w:t>
      </w:r>
      <w:r>
        <w:rPr>
          <w:rFonts w:ascii="Georgia" w:hAnsi="Georgia"/>
          <w:sz w:val="32"/>
        </w:rPr>
        <w:t xml:space="preserve"> they keep their focus on. </w:t>
      </w:r>
    </w:p>
    <w:p w:rsidR="00D65441" w:rsidRDefault="008F76AE" w:rsidP="00231475">
      <w:pPr>
        <w:spacing w:after="0"/>
        <w:ind w:firstLine="720"/>
        <w:rPr>
          <w:rFonts w:ascii="Georgia" w:hAnsi="Georgia"/>
          <w:sz w:val="32"/>
        </w:rPr>
      </w:pPr>
      <w:r>
        <w:rPr>
          <w:rFonts w:ascii="Georgia" w:hAnsi="Georgia"/>
          <w:sz w:val="32"/>
        </w:rPr>
        <w:t xml:space="preserve">Listen to Caleb again: </w:t>
      </w:r>
      <w:r>
        <w:rPr>
          <w:rFonts w:ascii="Georgia" w:hAnsi="Georgia"/>
          <w:i/>
          <w:sz w:val="32"/>
        </w:rPr>
        <w:t>“Let us go up at once, and possess it; for we are well able to overcome it</w:t>
      </w:r>
      <w:r w:rsidR="00D65441">
        <w:rPr>
          <w:rFonts w:ascii="Georgia" w:hAnsi="Georgia"/>
          <w:i/>
          <w:sz w:val="32"/>
        </w:rPr>
        <w:t xml:space="preserve">,” Numbers 13:30b. </w:t>
      </w:r>
      <w:r w:rsidR="00D65441">
        <w:rPr>
          <w:rFonts w:ascii="Georgia" w:hAnsi="Georgia"/>
          <w:sz w:val="32"/>
        </w:rPr>
        <w:t xml:space="preserve">Caleb was not focused on any of the people or any particular nation of people in the land of Canaan. Caleb just spoke of “it”: the general project of overcoming opposition to obtaining God’s promises.  </w:t>
      </w:r>
    </w:p>
    <w:p w:rsidR="00D65441" w:rsidRDefault="00D65441" w:rsidP="00231475">
      <w:pPr>
        <w:spacing w:after="0"/>
        <w:ind w:firstLine="720"/>
        <w:rPr>
          <w:rFonts w:ascii="Georgia" w:hAnsi="Georgia"/>
          <w:i/>
          <w:sz w:val="32"/>
        </w:rPr>
      </w:pPr>
      <w:r>
        <w:rPr>
          <w:rFonts w:ascii="Georgia" w:hAnsi="Georgia"/>
          <w:sz w:val="32"/>
        </w:rPr>
        <w:t xml:space="preserve">On the other hand, the ten spies with the evil report spoke of seeing the giants of </w:t>
      </w:r>
      <w:proofErr w:type="spellStart"/>
      <w:r>
        <w:rPr>
          <w:rFonts w:ascii="Georgia" w:hAnsi="Georgia"/>
          <w:sz w:val="32"/>
        </w:rPr>
        <w:t>Anak</w:t>
      </w:r>
      <w:proofErr w:type="spellEnd"/>
      <w:r>
        <w:rPr>
          <w:rFonts w:ascii="Georgia" w:hAnsi="Georgia"/>
          <w:sz w:val="32"/>
        </w:rPr>
        <w:t xml:space="preserve"> and thinking about their heritage of coming from giants.  They said, </w:t>
      </w:r>
      <w:r>
        <w:rPr>
          <w:rFonts w:ascii="Georgia" w:hAnsi="Georgia"/>
          <w:i/>
          <w:sz w:val="32"/>
        </w:rPr>
        <w:t>“[</w:t>
      </w:r>
      <w:proofErr w:type="gramStart"/>
      <w:r>
        <w:rPr>
          <w:rFonts w:ascii="Georgia" w:hAnsi="Georgia"/>
          <w:i/>
          <w:sz w:val="32"/>
        </w:rPr>
        <w:t>T]here</w:t>
      </w:r>
      <w:proofErr w:type="gramEnd"/>
      <w:r>
        <w:rPr>
          <w:rFonts w:ascii="Georgia" w:hAnsi="Georgia"/>
          <w:i/>
          <w:sz w:val="32"/>
        </w:rPr>
        <w:t xml:space="preserve"> we saw the giants, the sons of </w:t>
      </w:r>
      <w:proofErr w:type="spellStart"/>
      <w:r>
        <w:rPr>
          <w:rFonts w:ascii="Georgia" w:hAnsi="Georgia"/>
          <w:i/>
          <w:sz w:val="32"/>
        </w:rPr>
        <w:t>Anak</w:t>
      </w:r>
      <w:proofErr w:type="spellEnd"/>
      <w:r>
        <w:rPr>
          <w:rFonts w:ascii="Georgia" w:hAnsi="Georgia"/>
          <w:i/>
          <w:sz w:val="32"/>
        </w:rPr>
        <w:t xml:space="preserve">, which come of the giants:…” Numbers 13:33a.  </w:t>
      </w:r>
      <w:r>
        <w:rPr>
          <w:rFonts w:ascii="Georgia" w:hAnsi="Georgia"/>
          <w:sz w:val="32"/>
        </w:rPr>
        <w:t xml:space="preserve">They said, </w:t>
      </w:r>
      <w:r>
        <w:rPr>
          <w:rFonts w:ascii="Georgia" w:hAnsi="Georgia"/>
          <w:i/>
          <w:sz w:val="32"/>
        </w:rPr>
        <w:t>“[</w:t>
      </w:r>
      <w:proofErr w:type="gramStart"/>
      <w:r>
        <w:rPr>
          <w:rFonts w:ascii="Georgia" w:hAnsi="Georgia"/>
          <w:i/>
          <w:sz w:val="32"/>
        </w:rPr>
        <w:t>T]he</w:t>
      </w:r>
      <w:proofErr w:type="gramEnd"/>
      <w:r>
        <w:rPr>
          <w:rFonts w:ascii="Georgia" w:hAnsi="Georgia"/>
          <w:i/>
          <w:sz w:val="32"/>
        </w:rPr>
        <w:t xml:space="preserve"> land, through which we have gone to search it, is a land that </w:t>
      </w:r>
      <w:proofErr w:type="spellStart"/>
      <w:r>
        <w:rPr>
          <w:rFonts w:ascii="Georgia" w:hAnsi="Georgia"/>
          <w:i/>
          <w:sz w:val="32"/>
        </w:rPr>
        <w:t>eateth</w:t>
      </w:r>
      <w:proofErr w:type="spellEnd"/>
      <w:r>
        <w:rPr>
          <w:rFonts w:ascii="Georgia" w:hAnsi="Georgia"/>
          <w:i/>
          <w:sz w:val="32"/>
        </w:rPr>
        <w:t xml:space="preserve"> up the inhabitants thereof; and all the people that we saw in it are men of a great stature,” Numbers 13:32b.</w:t>
      </w:r>
    </w:p>
    <w:p w:rsidR="00D65441" w:rsidRDefault="00D65441" w:rsidP="00231475">
      <w:pPr>
        <w:spacing w:after="0"/>
        <w:ind w:firstLine="720"/>
        <w:rPr>
          <w:rFonts w:ascii="Georgia" w:hAnsi="Georgia"/>
          <w:i/>
          <w:sz w:val="32"/>
        </w:rPr>
      </w:pPr>
      <w:r>
        <w:rPr>
          <w:rFonts w:ascii="Georgia" w:hAnsi="Georgia"/>
          <w:sz w:val="32"/>
        </w:rPr>
        <w:t xml:space="preserve">The ten spies were focused on the people that frightened them.  But Caleb was focused on God and the difference that God’s favor could make in his life. </w:t>
      </w:r>
      <w:proofErr w:type="spellStart"/>
      <w:r w:rsidR="00617353">
        <w:rPr>
          <w:rFonts w:ascii="Georgia" w:hAnsi="Georgia"/>
          <w:sz w:val="32"/>
        </w:rPr>
        <w:t>Joshia</w:t>
      </w:r>
      <w:proofErr w:type="spellEnd"/>
      <w:r w:rsidR="00617353">
        <w:rPr>
          <w:rFonts w:ascii="Georgia" w:hAnsi="Georgia"/>
          <w:sz w:val="32"/>
        </w:rPr>
        <w:t xml:space="preserve"> and </w:t>
      </w:r>
      <w:r>
        <w:rPr>
          <w:rFonts w:ascii="Georgia" w:hAnsi="Georgia"/>
          <w:sz w:val="32"/>
        </w:rPr>
        <w:t xml:space="preserve">Caleb said, </w:t>
      </w:r>
      <w:r>
        <w:rPr>
          <w:rFonts w:ascii="Georgia" w:hAnsi="Georgia"/>
          <w:i/>
          <w:sz w:val="32"/>
        </w:rPr>
        <w:t xml:space="preserve">“If the Lord delight in us, then he will bring us into this land, and give it us; a land which </w:t>
      </w:r>
      <w:proofErr w:type="spellStart"/>
      <w:r>
        <w:rPr>
          <w:rFonts w:ascii="Georgia" w:hAnsi="Georgia"/>
          <w:i/>
          <w:sz w:val="32"/>
        </w:rPr>
        <w:t>floweth</w:t>
      </w:r>
      <w:proofErr w:type="spellEnd"/>
      <w:r>
        <w:rPr>
          <w:rFonts w:ascii="Georgia" w:hAnsi="Georgia"/>
          <w:i/>
          <w:sz w:val="32"/>
        </w:rPr>
        <w:t xml:space="preserve"> with milk and honey,” Numbers 14:8.</w:t>
      </w:r>
    </w:p>
    <w:p w:rsidR="00CB7759" w:rsidRDefault="00D65441" w:rsidP="00231475">
      <w:pPr>
        <w:spacing w:after="0"/>
        <w:ind w:firstLine="720"/>
        <w:rPr>
          <w:rFonts w:ascii="Georgia" w:hAnsi="Georgia"/>
          <w:sz w:val="32"/>
        </w:rPr>
      </w:pPr>
      <w:r>
        <w:rPr>
          <w:rFonts w:ascii="Georgia" w:hAnsi="Georgia"/>
          <w:i/>
          <w:sz w:val="32"/>
        </w:rPr>
        <w:t xml:space="preserve"> </w:t>
      </w:r>
      <w:r>
        <w:rPr>
          <w:rFonts w:ascii="Georgia" w:hAnsi="Georgia"/>
          <w:sz w:val="32"/>
        </w:rPr>
        <w:t>Seeking God’s face determines how much confidence we will have about what God has for us.  Seeking God’s face turns us into heroes</w:t>
      </w:r>
      <w:r w:rsidR="00617353">
        <w:rPr>
          <w:rFonts w:ascii="Georgia" w:hAnsi="Georgia"/>
          <w:sz w:val="32"/>
        </w:rPr>
        <w:t xml:space="preserve"> and </w:t>
      </w:r>
      <w:proofErr w:type="spellStart"/>
      <w:r w:rsidR="00617353">
        <w:rPr>
          <w:rFonts w:ascii="Georgia" w:hAnsi="Georgia"/>
          <w:sz w:val="32"/>
        </w:rPr>
        <w:t>sheroes</w:t>
      </w:r>
      <w:proofErr w:type="spellEnd"/>
      <w:r>
        <w:rPr>
          <w:rFonts w:ascii="Georgia" w:hAnsi="Georgia"/>
          <w:sz w:val="32"/>
        </w:rPr>
        <w:t xml:space="preserve"> and helps us to overcome fear and our enemies. </w:t>
      </w:r>
    </w:p>
    <w:p w:rsidR="00CB7759" w:rsidRDefault="00CB7759" w:rsidP="00231475">
      <w:pPr>
        <w:spacing w:after="0"/>
        <w:ind w:firstLine="720"/>
        <w:rPr>
          <w:rFonts w:ascii="Georgia" w:hAnsi="Georgia"/>
          <w:i/>
          <w:sz w:val="32"/>
        </w:rPr>
      </w:pPr>
      <w:r>
        <w:rPr>
          <w:rFonts w:ascii="Georgia" w:hAnsi="Georgia"/>
          <w:i/>
          <w:sz w:val="32"/>
        </w:rPr>
        <w:t xml:space="preserve">Psalm 105 </w:t>
      </w:r>
      <w:r w:rsidR="00617353">
        <w:rPr>
          <w:rFonts w:ascii="Georgia" w:hAnsi="Georgia"/>
          <w:sz w:val="32"/>
        </w:rPr>
        <w:t>wa</w:t>
      </w:r>
      <w:r>
        <w:rPr>
          <w:rFonts w:ascii="Georgia" w:hAnsi="Georgia"/>
          <w:sz w:val="32"/>
        </w:rPr>
        <w:t>s an epic retelling of how God delivered His people from generation to generation to walk into the promises of Canaan.  T</w:t>
      </w:r>
      <w:r w:rsidR="00617353">
        <w:rPr>
          <w:rFonts w:ascii="Georgia" w:hAnsi="Georgia"/>
          <w:sz w:val="32"/>
        </w:rPr>
        <w:t>he Psalm started</w:t>
      </w:r>
      <w:r>
        <w:rPr>
          <w:rFonts w:ascii="Georgia" w:hAnsi="Georgia"/>
          <w:sz w:val="32"/>
        </w:rPr>
        <w:t xml:space="preserve"> off by saying, </w:t>
      </w:r>
      <w:r>
        <w:rPr>
          <w:rFonts w:ascii="Georgia" w:hAnsi="Georgia"/>
          <w:i/>
          <w:sz w:val="32"/>
        </w:rPr>
        <w:t xml:space="preserve">1 O </w:t>
      </w:r>
      <w:proofErr w:type="gramStart"/>
      <w:r>
        <w:rPr>
          <w:rFonts w:ascii="Georgia" w:hAnsi="Georgia"/>
          <w:i/>
          <w:sz w:val="32"/>
        </w:rPr>
        <w:t>give</w:t>
      </w:r>
      <w:proofErr w:type="gramEnd"/>
      <w:r>
        <w:rPr>
          <w:rFonts w:ascii="Georgia" w:hAnsi="Georgia"/>
          <w:i/>
          <w:sz w:val="32"/>
        </w:rPr>
        <w:t xml:space="preserve"> thanks unto the Lord; call upon his name: make known his deeds among the people.</w:t>
      </w:r>
    </w:p>
    <w:p w:rsidR="00CB7759" w:rsidRDefault="00CB7759" w:rsidP="00231475">
      <w:pPr>
        <w:spacing w:after="0"/>
        <w:ind w:firstLine="720"/>
        <w:rPr>
          <w:rFonts w:ascii="Georgia" w:hAnsi="Georgia"/>
          <w:i/>
          <w:sz w:val="32"/>
        </w:rPr>
      </w:pPr>
      <w:r>
        <w:rPr>
          <w:rFonts w:ascii="Georgia" w:hAnsi="Georgia"/>
          <w:i/>
          <w:sz w:val="32"/>
        </w:rPr>
        <w:t>2 Sing unto him, sing psalms unto him: talk ye of all his wondrous works.</w:t>
      </w:r>
    </w:p>
    <w:p w:rsidR="00CB7759" w:rsidRDefault="00CB7759" w:rsidP="00231475">
      <w:pPr>
        <w:spacing w:after="0"/>
        <w:ind w:firstLine="720"/>
        <w:rPr>
          <w:rFonts w:ascii="Georgia" w:hAnsi="Georgia"/>
          <w:i/>
          <w:sz w:val="32"/>
        </w:rPr>
      </w:pPr>
      <w:r>
        <w:rPr>
          <w:rFonts w:ascii="Georgia" w:hAnsi="Georgia"/>
          <w:i/>
          <w:sz w:val="32"/>
        </w:rPr>
        <w:t>3 Glory ye in his holy name: let the heart of them rejoice that seek the Lord.</w:t>
      </w:r>
    </w:p>
    <w:p w:rsidR="00CB7759" w:rsidRDefault="00CB7759" w:rsidP="00231475">
      <w:pPr>
        <w:spacing w:after="0"/>
        <w:ind w:firstLine="720"/>
        <w:rPr>
          <w:rFonts w:ascii="Georgia" w:hAnsi="Georgia"/>
          <w:sz w:val="32"/>
        </w:rPr>
      </w:pPr>
      <w:r>
        <w:rPr>
          <w:rFonts w:ascii="Georgia" w:hAnsi="Georgia"/>
          <w:i/>
          <w:sz w:val="32"/>
        </w:rPr>
        <w:t xml:space="preserve">4 Seek the Lord, and his strength: </w:t>
      </w:r>
      <w:proofErr w:type="gramStart"/>
      <w:r>
        <w:rPr>
          <w:rFonts w:ascii="Georgia" w:hAnsi="Georgia"/>
          <w:i/>
          <w:sz w:val="32"/>
        </w:rPr>
        <w:t>seek his face evermore</w:t>
      </w:r>
      <w:proofErr w:type="gramEnd"/>
      <w:r>
        <w:rPr>
          <w:rFonts w:ascii="Georgia" w:hAnsi="Georgia"/>
          <w:i/>
          <w:sz w:val="32"/>
        </w:rPr>
        <w:t xml:space="preserve">, </w:t>
      </w:r>
      <w:proofErr w:type="gramStart"/>
      <w:r>
        <w:rPr>
          <w:rFonts w:ascii="Georgia" w:hAnsi="Georgia"/>
          <w:i/>
          <w:sz w:val="32"/>
        </w:rPr>
        <w:t>Psalm 105:1-4</w:t>
      </w:r>
      <w:proofErr w:type="gramEnd"/>
      <w:r>
        <w:rPr>
          <w:rFonts w:ascii="Georgia" w:hAnsi="Georgia"/>
          <w:i/>
          <w:sz w:val="32"/>
        </w:rPr>
        <w:t xml:space="preserve">. </w:t>
      </w:r>
    </w:p>
    <w:p w:rsidR="00CB7759" w:rsidRDefault="00CB7759" w:rsidP="00231475">
      <w:pPr>
        <w:spacing w:after="0"/>
        <w:ind w:firstLine="720"/>
        <w:rPr>
          <w:rFonts w:ascii="Georgia" w:hAnsi="Georgia"/>
          <w:sz w:val="32"/>
        </w:rPr>
      </w:pPr>
      <w:r>
        <w:rPr>
          <w:rFonts w:ascii="Georgia" w:hAnsi="Georgia"/>
          <w:sz w:val="32"/>
        </w:rPr>
        <w:t xml:space="preserve">Sing songs unto God! Seek the Lord, and His strength! Seek God’s face! Doing this is what defines </w:t>
      </w:r>
      <w:proofErr w:type="gramStart"/>
      <w:r>
        <w:rPr>
          <w:rFonts w:ascii="Georgia" w:hAnsi="Georgia"/>
          <w:sz w:val="32"/>
        </w:rPr>
        <w:t>us and our confidence</w:t>
      </w:r>
      <w:proofErr w:type="gramEnd"/>
      <w:r>
        <w:rPr>
          <w:rFonts w:ascii="Georgia" w:hAnsi="Georgia"/>
          <w:sz w:val="32"/>
        </w:rPr>
        <w:t xml:space="preserve">. </w:t>
      </w:r>
    </w:p>
    <w:p w:rsidR="00CB7759" w:rsidRDefault="00CB7759" w:rsidP="00231475">
      <w:pPr>
        <w:spacing w:after="0"/>
        <w:ind w:firstLine="720"/>
        <w:rPr>
          <w:rFonts w:ascii="Georgia" w:hAnsi="Georgia"/>
          <w:sz w:val="32"/>
        </w:rPr>
      </w:pPr>
      <w:r>
        <w:rPr>
          <w:rFonts w:ascii="Georgia" w:hAnsi="Georgia"/>
          <w:sz w:val="32"/>
        </w:rPr>
        <w:t>We become who</w:t>
      </w:r>
      <w:r w:rsidR="00617353">
        <w:rPr>
          <w:rFonts w:ascii="Georgia" w:hAnsi="Georgia"/>
          <w:sz w:val="32"/>
        </w:rPr>
        <w:t>m</w:t>
      </w:r>
      <w:r>
        <w:rPr>
          <w:rFonts w:ascii="Georgia" w:hAnsi="Georgia"/>
          <w:sz w:val="32"/>
        </w:rPr>
        <w:t xml:space="preserve"> we focus upon. Consider what happened when Moses was with God on Mount Sinai, and the Israelites worshipped a golden calf.  They became like livestock. </w:t>
      </w:r>
      <w:r>
        <w:rPr>
          <w:rFonts w:ascii="Georgia" w:hAnsi="Georgia"/>
          <w:i/>
          <w:sz w:val="32"/>
        </w:rPr>
        <w:t xml:space="preserve">Psalm 106:19-22 </w:t>
      </w:r>
      <w:r>
        <w:rPr>
          <w:rFonts w:ascii="Georgia" w:hAnsi="Georgia"/>
          <w:sz w:val="32"/>
        </w:rPr>
        <w:t xml:space="preserve">said, </w:t>
      </w:r>
      <w:r>
        <w:rPr>
          <w:rFonts w:ascii="Georgia" w:hAnsi="Georgia"/>
          <w:i/>
          <w:sz w:val="32"/>
        </w:rPr>
        <w:t xml:space="preserve">19 </w:t>
      </w:r>
      <w:proofErr w:type="gramStart"/>
      <w:r>
        <w:rPr>
          <w:rFonts w:ascii="Georgia" w:hAnsi="Georgia"/>
          <w:i/>
          <w:sz w:val="32"/>
        </w:rPr>
        <w:t>They</w:t>
      </w:r>
      <w:proofErr w:type="gramEnd"/>
      <w:r>
        <w:rPr>
          <w:rFonts w:ascii="Georgia" w:hAnsi="Georgia"/>
          <w:i/>
          <w:sz w:val="32"/>
        </w:rPr>
        <w:t xml:space="preserve"> made a calf in </w:t>
      </w:r>
      <w:proofErr w:type="spellStart"/>
      <w:r>
        <w:rPr>
          <w:rFonts w:ascii="Georgia" w:hAnsi="Georgia"/>
          <w:i/>
          <w:sz w:val="32"/>
        </w:rPr>
        <w:t>Horeb</w:t>
      </w:r>
      <w:proofErr w:type="spellEnd"/>
      <w:r>
        <w:rPr>
          <w:rFonts w:ascii="Georgia" w:hAnsi="Georgia"/>
          <w:i/>
          <w:sz w:val="32"/>
        </w:rPr>
        <w:t xml:space="preserve">, and worshipped the molten image. 20 Thus they changed their glory into the similitude of an ox that </w:t>
      </w:r>
      <w:proofErr w:type="spellStart"/>
      <w:r>
        <w:rPr>
          <w:rFonts w:ascii="Georgia" w:hAnsi="Georgia"/>
          <w:i/>
          <w:sz w:val="32"/>
        </w:rPr>
        <w:t>eateth</w:t>
      </w:r>
      <w:proofErr w:type="spellEnd"/>
      <w:r>
        <w:rPr>
          <w:rFonts w:ascii="Georgia" w:hAnsi="Georgia"/>
          <w:i/>
          <w:sz w:val="32"/>
        </w:rPr>
        <w:t xml:space="preserve"> grass.</w:t>
      </w:r>
      <w:r w:rsidR="00B72A6A">
        <w:rPr>
          <w:rFonts w:ascii="Georgia" w:hAnsi="Georgia"/>
          <w:i/>
          <w:sz w:val="32"/>
        </w:rPr>
        <w:t xml:space="preserve"> 21 They </w:t>
      </w:r>
      <w:proofErr w:type="spellStart"/>
      <w:r w:rsidR="00B72A6A">
        <w:rPr>
          <w:rFonts w:ascii="Georgia" w:hAnsi="Georgia"/>
          <w:i/>
          <w:sz w:val="32"/>
        </w:rPr>
        <w:t>forgat</w:t>
      </w:r>
      <w:proofErr w:type="spellEnd"/>
      <w:r w:rsidR="00B72A6A">
        <w:rPr>
          <w:rFonts w:ascii="Georgia" w:hAnsi="Georgia"/>
          <w:i/>
          <w:sz w:val="32"/>
        </w:rPr>
        <w:t xml:space="preserve"> God their savio</w:t>
      </w:r>
      <w:r>
        <w:rPr>
          <w:rFonts w:ascii="Georgia" w:hAnsi="Georgia"/>
          <w:i/>
          <w:sz w:val="32"/>
        </w:rPr>
        <w:t>r, which had done great things in Egypt</w:t>
      </w:r>
      <w:proofErr w:type="gramStart"/>
      <w:r>
        <w:rPr>
          <w:rFonts w:ascii="Georgia" w:hAnsi="Georgia"/>
          <w:i/>
          <w:sz w:val="32"/>
        </w:rPr>
        <w:t>;</w:t>
      </w:r>
      <w:proofErr w:type="gramEnd"/>
      <w:r>
        <w:rPr>
          <w:rFonts w:ascii="Georgia" w:hAnsi="Georgia"/>
          <w:i/>
          <w:sz w:val="32"/>
        </w:rPr>
        <w:t xml:space="preserve"> 22 Wondrous works in the land of Ham, and terrible things by the Red Sea. </w:t>
      </w:r>
    </w:p>
    <w:p w:rsidR="000C3F7C" w:rsidRDefault="00CB7759" w:rsidP="00231475">
      <w:pPr>
        <w:spacing w:after="0"/>
        <w:ind w:firstLine="720"/>
        <w:rPr>
          <w:rFonts w:ascii="Georgia" w:hAnsi="Georgia"/>
          <w:sz w:val="32"/>
        </w:rPr>
      </w:pPr>
      <w:r>
        <w:rPr>
          <w:rFonts w:ascii="Georgia" w:hAnsi="Georgia"/>
          <w:sz w:val="32"/>
        </w:rPr>
        <w:t>The ten spies similarly focused</w:t>
      </w:r>
      <w:r w:rsidR="000C3F7C">
        <w:rPr>
          <w:rFonts w:ascii="Georgia" w:hAnsi="Georgia"/>
          <w:sz w:val="32"/>
        </w:rPr>
        <w:t xml:space="preserve"> the Israelites</w:t>
      </w:r>
      <w:r w:rsidR="00617353">
        <w:rPr>
          <w:rFonts w:ascii="Georgia" w:hAnsi="Georgia"/>
          <w:sz w:val="32"/>
        </w:rPr>
        <w:t>’</w:t>
      </w:r>
      <w:r w:rsidR="000C3F7C">
        <w:rPr>
          <w:rFonts w:ascii="Georgia" w:hAnsi="Georgia"/>
          <w:sz w:val="32"/>
        </w:rPr>
        <w:t xml:space="preserve"> attention</w:t>
      </w:r>
      <w:r>
        <w:rPr>
          <w:rFonts w:ascii="Georgia" w:hAnsi="Georgia"/>
          <w:sz w:val="32"/>
        </w:rPr>
        <w:t xml:space="preserve"> on their enemies whom they accused of</w:t>
      </w:r>
      <w:r w:rsidR="000C3F7C">
        <w:rPr>
          <w:rFonts w:ascii="Georgia" w:hAnsi="Georgia"/>
          <w:sz w:val="32"/>
        </w:rPr>
        <w:t xml:space="preserve"> eating up their own people, </w:t>
      </w:r>
      <w:r w:rsidR="000C3F7C">
        <w:rPr>
          <w:rFonts w:ascii="Georgia" w:hAnsi="Georgia"/>
          <w:i/>
          <w:sz w:val="32"/>
        </w:rPr>
        <w:t xml:space="preserve">Numbers 13:32. </w:t>
      </w:r>
      <w:r w:rsidR="000C3F7C">
        <w:rPr>
          <w:rFonts w:ascii="Georgia" w:hAnsi="Georgia"/>
          <w:sz w:val="32"/>
        </w:rPr>
        <w:t xml:space="preserve">Then the first thing that the people did when Joshua and Caleb told them to seek God and live without fear was to try to kill Joshua and Caleb.  </w:t>
      </w:r>
      <w:r w:rsidR="000C3F7C">
        <w:rPr>
          <w:rFonts w:ascii="Georgia" w:hAnsi="Georgia"/>
          <w:i/>
          <w:sz w:val="32"/>
        </w:rPr>
        <w:t>[</w:t>
      </w:r>
      <w:proofErr w:type="gramStart"/>
      <w:r w:rsidR="000C3F7C">
        <w:rPr>
          <w:rFonts w:ascii="Georgia" w:hAnsi="Georgia"/>
          <w:i/>
          <w:sz w:val="32"/>
        </w:rPr>
        <w:t>A]</w:t>
      </w:r>
      <w:proofErr w:type="spellStart"/>
      <w:r w:rsidR="000C3F7C">
        <w:rPr>
          <w:rFonts w:ascii="Georgia" w:hAnsi="Georgia"/>
          <w:i/>
          <w:sz w:val="32"/>
        </w:rPr>
        <w:t>ll</w:t>
      </w:r>
      <w:proofErr w:type="spellEnd"/>
      <w:proofErr w:type="gramEnd"/>
      <w:r w:rsidR="000C3F7C">
        <w:rPr>
          <w:rFonts w:ascii="Georgia" w:hAnsi="Georgia"/>
          <w:i/>
          <w:sz w:val="32"/>
        </w:rPr>
        <w:t xml:space="preserve"> the congregation bade stone them with stones, Numbers 14:9. </w:t>
      </w:r>
      <w:r w:rsidR="000C3F7C">
        <w:rPr>
          <w:rFonts w:ascii="Georgia" w:hAnsi="Georgia"/>
          <w:sz w:val="32"/>
        </w:rPr>
        <w:t xml:space="preserve">The Israelites became who they accused their enemies of being.  We are who place our hearts upon. </w:t>
      </w:r>
    </w:p>
    <w:p w:rsidR="00152B56" w:rsidRDefault="000C3F7C" w:rsidP="00231475">
      <w:pPr>
        <w:spacing w:after="0"/>
        <w:ind w:firstLine="720"/>
        <w:rPr>
          <w:rFonts w:ascii="Georgia" w:hAnsi="Georgia"/>
          <w:sz w:val="32"/>
        </w:rPr>
      </w:pPr>
      <w:r>
        <w:rPr>
          <w:rFonts w:ascii="Georgia" w:hAnsi="Georgia"/>
          <w:sz w:val="32"/>
        </w:rPr>
        <w:t xml:space="preserve">If we would be strong; if we would be confident; if we would be loving, we must seek God’s face and focus on His delight in who we are. </w:t>
      </w:r>
    </w:p>
    <w:p w:rsidR="00152B56" w:rsidRDefault="00152B56" w:rsidP="00231475">
      <w:pPr>
        <w:spacing w:after="0"/>
        <w:ind w:firstLine="720"/>
        <w:rPr>
          <w:rFonts w:ascii="Georgia" w:hAnsi="Georgia"/>
          <w:sz w:val="32"/>
        </w:rPr>
      </w:pPr>
      <w:r>
        <w:rPr>
          <w:rFonts w:ascii="Georgia" w:hAnsi="Georgia"/>
          <w:sz w:val="32"/>
        </w:rPr>
        <w:t xml:space="preserve">There were some specific contexts for </w:t>
      </w:r>
      <w:r>
        <w:rPr>
          <w:rFonts w:ascii="Georgia" w:hAnsi="Georgia"/>
          <w:i/>
          <w:sz w:val="32"/>
        </w:rPr>
        <w:t xml:space="preserve">Psalm 105. </w:t>
      </w:r>
      <w:r>
        <w:rPr>
          <w:rFonts w:ascii="Georgia" w:hAnsi="Georgia"/>
          <w:sz w:val="32"/>
        </w:rPr>
        <w:t xml:space="preserve">This was not just a church song that people sang on worship days.  </w:t>
      </w:r>
      <w:r>
        <w:rPr>
          <w:rFonts w:ascii="Georgia" w:hAnsi="Georgia"/>
          <w:i/>
          <w:sz w:val="32"/>
        </w:rPr>
        <w:t xml:space="preserve">1 Chronicles </w:t>
      </w:r>
      <w:r>
        <w:rPr>
          <w:rFonts w:ascii="Georgia" w:hAnsi="Georgia"/>
          <w:sz w:val="32"/>
        </w:rPr>
        <w:t>recorded th</w:t>
      </w:r>
      <w:r w:rsidR="00617353">
        <w:rPr>
          <w:rFonts w:ascii="Georgia" w:hAnsi="Georgia"/>
          <w:sz w:val="32"/>
        </w:rPr>
        <w:t>e saga of David recovering the Ark of the C</w:t>
      </w:r>
      <w:r>
        <w:rPr>
          <w:rFonts w:ascii="Georgia" w:hAnsi="Georgia"/>
          <w:sz w:val="32"/>
        </w:rPr>
        <w:t xml:space="preserve">ovenant for the Israelites.  He said to the congregation of Israelites gathered before him: </w:t>
      </w:r>
      <w:r>
        <w:rPr>
          <w:rFonts w:ascii="Georgia" w:hAnsi="Georgia"/>
          <w:i/>
          <w:sz w:val="32"/>
        </w:rPr>
        <w:t xml:space="preserve">“[Let] us bring again the ark of our God to us: for we inquired not at it in the days of Saul.” And </w:t>
      </w:r>
      <w:proofErr w:type="gramStart"/>
      <w:r>
        <w:rPr>
          <w:rFonts w:ascii="Georgia" w:hAnsi="Georgia"/>
          <w:i/>
          <w:sz w:val="32"/>
        </w:rPr>
        <w:t>all the</w:t>
      </w:r>
      <w:proofErr w:type="gramEnd"/>
      <w:r>
        <w:rPr>
          <w:rFonts w:ascii="Georgia" w:hAnsi="Georgia"/>
          <w:i/>
          <w:sz w:val="32"/>
        </w:rPr>
        <w:t xml:space="preserve"> congregation said that they would do so: for the thing was right in the eyes of all the people, 1 Chronicles 12:3-4. </w:t>
      </w:r>
    </w:p>
    <w:p w:rsidR="00152B56" w:rsidRDefault="00152B56" w:rsidP="00231475">
      <w:pPr>
        <w:spacing w:after="0"/>
        <w:ind w:firstLine="720"/>
        <w:rPr>
          <w:rFonts w:ascii="Georgia" w:hAnsi="Georgia"/>
          <w:i/>
          <w:sz w:val="32"/>
        </w:rPr>
      </w:pPr>
      <w:r>
        <w:rPr>
          <w:rFonts w:ascii="Georgia" w:hAnsi="Georgia"/>
          <w:sz w:val="32"/>
        </w:rPr>
        <w:t>Then, when David and the Israelites defeated t</w:t>
      </w:r>
      <w:r w:rsidR="00617353">
        <w:rPr>
          <w:rFonts w:ascii="Georgia" w:hAnsi="Georgia"/>
          <w:sz w:val="32"/>
        </w:rPr>
        <w:t>he Philistines and brought the A</w:t>
      </w:r>
      <w:r>
        <w:rPr>
          <w:rFonts w:ascii="Georgia" w:hAnsi="Georgia"/>
          <w:sz w:val="32"/>
        </w:rPr>
        <w:t xml:space="preserve">rk to Jerusalem, David </w:t>
      </w:r>
      <w:r>
        <w:rPr>
          <w:rFonts w:ascii="Georgia" w:hAnsi="Georgia"/>
          <w:i/>
          <w:sz w:val="32"/>
        </w:rPr>
        <w:t>dealt to every one of Israel, both man and woman, to every one a loaf of bread, and a good piece of flesh, and a flagon of wine.</w:t>
      </w:r>
    </w:p>
    <w:p w:rsidR="00152B56" w:rsidRDefault="00152B56" w:rsidP="00231475">
      <w:pPr>
        <w:spacing w:after="0"/>
        <w:ind w:firstLine="720"/>
        <w:rPr>
          <w:rFonts w:ascii="Georgia" w:hAnsi="Georgia"/>
          <w:i/>
          <w:sz w:val="32"/>
        </w:rPr>
      </w:pPr>
      <w:r>
        <w:rPr>
          <w:rFonts w:ascii="Georgia" w:hAnsi="Georgia"/>
          <w:i/>
          <w:sz w:val="32"/>
        </w:rPr>
        <w:t>4 And he appointed certain of the Levites to minister before the ark of the Lord, and to record, and to thank and praise the Lord God of Israel:</w:t>
      </w:r>
    </w:p>
    <w:p w:rsidR="00152B56" w:rsidRDefault="00152B56" w:rsidP="00231475">
      <w:pPr>
        <w:spacing w:after="0"/>
        <w:ind w:firstLine="720"/>
        <w:rPr>
          <w:rFonts w:ascii="Georgia" w:hAnsi="Georgia"/>
          <w:i/>
          <w:sz w:val="32"/>
        </w:rPr>
      </w:pPr>
      <w:r>
        <w:rPr>
          <w:rFonts w:ascii="Georgia" w:hAnsi="Georgia"/>
          <w:i/>
          <w:sz w:val="32"/>
        </w:rPr>
        <w:t xml:space="preserve">5 </w:t>
      </w:r>
      <w:proofErr w:type="spellStart"/>
      <w:r>
        <w:rPr>
          <w:rFonts w:ascii="Georgia" w:hAnsi="Georgia"/>
          <w:i/>
          <w:sz w:val="32"/>
        </w:rPr>
        <w:t>Asaph</w:t>
      </w:r>
      <w:proofErr w:type="spellEnd"/>
      <w:r>
        <w:rPr>
          <w:rFonts w:ascii="Georgia" w:hAnsi="Georgia"/>
          <w:i/>
          <w:sz w:val="32"/>
        </w:rPr>
        <w:t xml:space="preserve"> the chief, and next to him Zechariah, </w:t>
      </w:r>
      <w:proofErr w:type="spellStart"/>
      <w:r>
        <w:rPr>
          <w:rFonts w:ascii="Georgia" w:hAnsi="Georgia"/>
          <w:i/>
          <w:sz w:val="32"/>
        </w:rPr>
        <w:t>Jeiel</w:t>
      </w:r>
      <w:proofErr w:type="spellEnd"/>
      <w:r>
        <w:rPr>
          <w:rFonts w:ascii="Georgia" w:hAnsi="Georgia"/>
          <w:i/>
          <w:sz w:val="32"/>
        </w:rPr>
        <w:t xml:space="preserve">, and </w:t>
      </w:r>
      <w:proofErr w:type="spellStart"/>
      <w:r>
        <w:rPr>
          <w:rFonts w:ascii="Georgia" w:hAnsi="Georgia"/>
          <w:i/>
          <w:sz w:val="32"/>
        </w:rPr>
        <w:t>Shemiramoth</w:t>
      </w:r>
      <w:proofErr w:type="spellEnd"/>
      <w:r>
        <w:rPr>
          <w:rFonts w:ascii="Georgia" w:hAnsi="Georgia"/>
          <w:i/>
          <w:sz w:val="32"/>
        </w:rPr>
        <w:t xml:space="preserve">, and </w:t>
      </w:r>
      <w:proofErr w:type="spellStart"/>
      <w:r>
        <w:rPr>
          <w:rFonts w:ascii="Georgia" w:hAnsi="Georgia"/>
          <w:i/>
          <w:sz w:val="32"/>
        </w:rPr>
        <w:t>Jehiel</w:t>
      </w:r>
      <w:proofErr w:type="spellEnd"/>
      <w:r>
        <w:rPr>
          <w:rFonts w:ascii="Georgia" w:hAnsi="Georgia"/>
          <w:i/>
          <w:sz w:val="32"/>
        </w:rPr>
        <w:t xml:space="preserve">, and </w:t>
      </w:r>
      <w:proofErr w:type="spellStart"/>
      <w:r>
        <w:rPr>
          <w:rFonts w:ascii="Georgia" w:hAnsi="Georgia"/>
          <w:i/>
          <w:sz w:val="32"/>
        </w:rPr>
        <w:t>Mattihiah</w:t>
      </w:r>
      <w:proofErr w:type="spellEnd"/>
      <w:r>
        <w:rPr>
          <w:rFonts w:ascii="Georgia" w:hAnsi="Georgia"/>
          <w:i/>
          <w:sz w:val="32"/>
        </w:rPr>
        <w:t xml:space="preserve">, and </w:t>
      </w:r>
      <w:proofErr w:type="spellStart"/>
      <w:r>
        <w:rPr>
          <w:rFonts w:ascii="Georgia" w:hAnsi="Georgia"/>
          <w:i/>
          <w:sz w:val="32"/>
        </w:rPr>
        <w:t>Eliab</w:t>
      </w:r>
      <w:proofErr w:type="spellEnd"/>
      <w:r>
        <w:rPr>
          <w:rFonts w:ascii="Georgia" w:hAnsi="Georgia"/>
          <w:i/>
          <w:sz w:val="32"/>
        </w:rPr>
        <w:t xml:space="preserve">, and </w:t>
      </w:r>
      <w:proofErr w:type="spellStart"/>
      <w:r>
        <w:rPr>
          <w:rFonts w:ascii="Georgia" w:hAnsi="Georgia"/>
          <w:i/>
          <w:sz w:val="32"/>
        </w:rPr>
        <w:t>Benaiah</w:t>
      </w:r>
      <w:proofErr w:type="spellEnd"/>
      <w:r>
        <w:rPr>
          <w:rFonts w:ascii="Georgia" w:hAnsi="Georgia"/>
          <w:i/>
          <w:sz w:val="32"/>
        </w:rPr>
        <w:t xml:space="preserve">, and </w:t>
      </w:r>
      <w:proofErr w:type="spellStart"/>
      <w:r>
        <w:rPr>
          <w:rFonts w:ascii="Georgia" w:hAnsi="Georgia"/>
          <w:i/>
          <w:sz w:val="32"/>
        </w:rPr>
        <w:t>Obededom</w:t>
      </w:r>
      <w:proofErr w:type="spellEnd"/>
      <w:r>
        <w:rPr>
          <w:rFonts w:ascii="Georgia" w:hAnsi="Georgia"/>
          <w:i/>
          <w:sz w:val="32"/>
        </w:rPr>
        <w:t xml:space="preserve">: and </w:t>
      </w:r>
      <w:proofErr w:type="spellStart"/>
      <w:r>
        <w:rPr>
          <w:rFonts w:ascii="Georgia" w:hAnsi="Georgia"/>
          <w:i/>
          <w:sz w:val="32"/>
        </w:rPr>
        <w:t>Jeiel</w:t>
      </w:r>
      <w:proofErr w:type="spellEnd"/>
      <w:r>
        <w:rPr>
          <w:rFonts w:ascii="Georgia" w:hAnsi="Georgia"/>
          <w:i/>
          <w:sz w:val="32"/>
        </w:rPr>
        <w:t xml:space="preserve"> with psalteries and with harps</w:t>
      </w:r>
      <w:r w:rsidR="00617353">
        <w:rPr>
          <w:rFonts w:ascii="Georgia" w:hAnsi="Georgia"/>
          <w:i/>
          <w:sz w:val="32"/>
        </w:rPr>
        <w:t xml:space="preserve">; but </w:t>
      </w:r>
      <w:proofErr w:type="spellStart"/>
      <w:r w:rsidR="00617353">
        <w:rPr>
          <w:rFonts w:ascii="Georgia" w:hAnsi="Georgia"/>
          <w:i/>
          <w:sz w:val="32"/>
        </w:rPr>
        <w:t>Asaph</w:t>
      </w:r>
      <w:proofErr w:type="spellEnd"/>
      <w:r w:rsidR="00617353">
        <w:rPr>
          <w:rFonts w:ascii="Georgia" w:hAnsi="Georgia"/>
          <w:i/>
          <w:sz w:val="32"/>
        </w:rPr>
        <w:t xml:space="preserve"> made a sound with cy</w:t>
      </w:r>
      <w:r>
        <w:rPr>
          <w:rFonts w:ascii="Georgia" w:hAnsi="Georgia"/>
          <w:i/>
          <w:sz w:val="32"/>
        </w:rPr>
        <w:t>mbals;</w:t>
      </w:r>
    </w:p>
    <w:p w:rsidR="007D76E4" w:rsidRDefault="00152B56" w:rsidP="00231475">
      <w:pPr>
        <w:spacing w:after="0"/>
        <w:ind w:firstLine="720"/>
        <w:rPr>
          <w:rFonts w:ascii="Georgia" w:hAnsi="Georgia"/>
          <w:i/>
          <w:sz w:val="32"/>
        </w:rPr>
      </w:pPr>
      <w:proofErr w:type="gramStart"/>
      <w:r>
        <w:rPr>
          <w:rFonts w:ascii="Georgia" w:hAnsi="Georgia"/>
          <w:i/>
          <w:sz w:val="32"/>
        </w:rPr>
        <w:t xml:space="preserve">6 </w:t>
      </w:r>
      <w:proofErr w:type="spellStart"/>
      <w:r w:rsidR="007D76E4">
        <w:rPr>
          <w:rFonts w:ascii="Georgia" w:hAnsi="Georgia"/>
          <w:i/>
          <w:sz w:val="32"/>
        </w:rPr>
        <w:t>Benaiah</w:t>
      </w:r>
      <w:proofErr w:type="spellEnd"/>
      <w:r w:rsidR="007D76E4">
        <w:rPr>
          <w:rFonts w:ascii="Georgia" w:hAnsi="Georgia"/>
          <w:i/>
          <w:sz w:val="32"/>
        </w:rPr>
        <w:t xml:space="preserve"> also and </w:t>
      </w:r>
      <w:proofErr w:type="spellStart"/>
      <w:r w:rsidR="007D76E4">
        <w:rPr>
          <w:rFonts w:ascii="Georgia" w:hAnsi="Georgia"/>
          <w:i/>
          <w:sz w:val="32"/>
        </w:rPr>
        <w:t>Hahaziel</w:t>
      </w:r>
      <w:proofErr w:type="spellEnd"/>
      <w:r w:rsidR="007D76E4">
        <w:rPr>
          <w:rFonts w:ascii="Georgia" w:hAnsi="Georgia"/>
          <w:i/>
          <w:sz w:val="32"/>
        </w:rPr>
        <w:t xml:space="preserve"> the priests with trumpets continually before the ark of the covenant of God.</w:t>
      </w:r>
      <w:proofErr w:type="gramEnd"/>
    </w:p>
    <w:p w:rsidR="007D76E4" w:rsidRDefault="007D76E4" w:rsidP="00231475">
      <w:pPr>
        <w:spacing w:after="0"/>
        <w:ind w:firstLine="720"/>
        <w:rPr>
          <w:rFonts w:ascii="Georgia" w:hAnsi="Georgia"/>
          <w:i/>
          <w:sz w:val="32"/>
        </w:rPr>
      </w:pPr>
      <w:r>
        <w:rPr>
          <w:rFonts w:ascii="Georgia" w:hAnsi="Georgia"/>
          <w:i/>
          <w:sz w:val="32"/>
        </w:rPr>
        <w:t xml:space="preserve">7 Then on that day David delivered first this psalm to thank the Lord into the hand of </w:t>
      </w:r>
      <w:proofErr w:type="spellStart"/>
      <w:r>
        <w:rPr>
          <w:rFonts w:ascii="Georgia" w:hAnsi="Georgia"/>
          <w:i/>
          <w:sz w:val="32"/>
        </w:rPr>
        <w:t>Asaph</w:t>
      </w:r>
      <w:proofErr w:type="spellEnd"/>
      <w:r>
        <w:rPr>
          <w:rFonts w:ascii="Georgia" w:hAnsi="Georgia"/>
          <w:i/>
          <w:sz w:val="32"/>
        </w:rPr>
        <w:t xml:space="preserve"> and his brethren.</w:t>
      </w:r>
    </w:p>
    <w:p w:rsidR="007D76E4" w:rsidRDefault="007D76E4" w:rsidP="00231475">
      <w:pPr>
        <w:spacing w:after="0"/>
        <w:ind w:firstLine="720"/>
        <w:rPr>
          <w:rFonts w:ascii="Georgia" w:hAnsi="Georgia"/>
          <w:i/>
          <w:sz w:val="32"/>
        </w:rPr>
      </w:pPr>
      <w:r>
        <w:rPr>
          <w:rFonts w:ascii="Georgia" w:hAnsi="Georgia"/>
          <w:i/>
          <w:sz w:val="32"/>
        </w:rPr>
        <w:t xml:space="preserve">8 Give thanks unto the </w:t>
      </w:r>
      <w:proofErr w:type="gramStart"/>
      <w:r>
        <w:rPr>
          <w:rFonts w:ascii="Georgia" w:hAnsi="Georgia"/>
          <w:i/>
          <w:sz w:val="32"/>
        </w:rPr>
        <w:t>Lord,</w:t>
      </w:r>
      <w:proofErr w:type="gramEnd"/>
      <w:r>
        <w:rPr>
          <w:rFonts w:ascii="Georgia" w:hAnsi="Georgia"/>
          <w:i/>
          <w:sz w:val="32"/>
        </w:rPr>
        <w:t xml:space="preserve"> call upon his name, make known his deeds among the people.</w:t>
      </w:r>
    </w:p>
    <w:p w:rsidR="007D76E4" w:rsidRDefault="007D76E4" w:rsidP="00231475">
      <w:pPr>
        <w:spacing w:after="0"/>
        <w:ind w:firstLine="720"/>
        <w:rPr>
          <w:rFonts w:ascii="Georgia" w:hAnsi="Georgia"/>
          <w:i/>
          <w:sz w:val="32"/>
        </w:rPr>
      </w:pPr>
      <w:r>
        <w:rPr>
          <w:rFonts w:ascii="Georgia" w:hAnsi="Georgia"/>
          <w:i/>
          <w:sz w:val="32"/>
        </w:rPr>
        <w:t xml:space="preserve">9 Sing unto him, sing psalms unto him, </w:t>
      </w:r>
      <w:proofErr w:type="gramStart"/>
      <w:r>
        <w:rPr>
          <w:rFonts w:ascii="Georgia" w:hAnsi="Georgia"/>
          <w:i/>
          <w:sz w:val="32"/>
        </w:rPr>
        <w:t>talk</w:t>
      </w:r>
      <w:proofErr w:type="gramEnd"/>
      <w:r>
        <w:rPr>
          <w:rFonts w:ascii="Georgia" w:hAnsi="Georgia"/>
          <w:i/>
          <w:sz w:val="32"/>
        </w:rPr>
        <w:t xml:space="preserve"> ye of all his wondrous works.</w:t>
      </w:r>
    </w:p>
    <w:p w:rsidR="007D76E4" w:rsidRDefault="007D76E4" w:rsidP="00231475">
      <w:pPr>
        <w:spacing w:after="0"/>
        <w:ind w:firstLine="720"/>
        <w:rPr>
          <w:rFonts w:ascii="Georgia" w:hAnsi="Georgia"/>
          <w:i/>
          <w:sz w:val="32"/>
        </w:rPr>
      </w:pPr>
      <w:r>
        <w:rPr>
          <w:rFonts w:ascii="Georgia" w:hAnsi="Georgia"/>
          <w:i/>
          <w:sz w:val="32"/>
        </w:rPr>
        <w:t>10 Glory ye in his holy name: let the heart of them rejoice that seek the Lord.</w:t>
      </w:r>
    </w:p>
    <w:p w:rsidR="007D76E4" w:rsidRDefault="007D76E4" w:rsidP="00231475">
      <w:pPr>
        <w:spacing w:after="0"/>
        <w:ind w:firstLine="720"/>
        <w:rPr>
          <w:rFonts w:ascii="Georgia" w:hAnsi="Georgia"/>
          <w:i/>
          <w:sz w:val="32"/>
        </w:rPr>
      </w:pPr>
      <w:r>
        <w:rPr>
          <w:rFonts w:ascii="Georgia" w:hAnsi="Georgia"/>
          <w:i/>
          <w:sz w:val="32"/>
        </w:rPr>
        <w:t xml:space="preserve">11 Seek the Lord and his strength, seek </w:t>
      </w:r>
      <w:r w:rsidR="00B72A6A">
        <w:rPr>
          <w:rFonts w:ascii="Georgia" w:hAnsi="Georgia"/>
          <w:i/>
          <w:sz w:val="32"/>
        </w:rPr>
        <w:t>his face continually, 1 Chronic</w:t>
      </w:r>
      <w:r>
        <w:rPr>
          <w:rFonts w:ascii="Georgia" w:hAnsi="Georgia"/>
          <w:i/>
          <w:sz w:val="32"/>
        </w:rPr>
        <w:t>les 16:3-11.</w:t>
      </w:r>
    </w:p>
    <w:p w:rsidR="007D76E4" w:rsidRDefault="007D76E4" w:rsidP="007D76E4">
      <w:pPr>
        <w:spacing w:after="0"/>
        <w:ind w:firstLine="720"/>
        <w:rPr>
          <w:rFonts w:ascii="Georgia" w:hAnsi="Georgia"/>
          <w:i/>
          <w:sz w:val="32"/>
        </w:rPr>
      </w:pPr>
      <w:r>
        <w:rPr>
          <w:rFonts w:ascii="Georgia" w:hAnsi="Georgia"/>
          <w:sz w:val="32"/>
        </w:rPr>
        <w:t xml:space="preserve">There was a specific context for David seeking God’s face and telling the story of his people in </w:t>
      </w:r>
      <w:r>
        <w:rPr>
          <w:rFonts w:ascii="Georgia" w:hAnsi="Georgia"/>
          <w:i/>
          <w:sz w:val="32"/>
        </w:rPr>
        <w:t xml:space="preserve">Psalm 105. </w:t>
      </w:r>
      <w:r>
        <w:rPr>
          <w:rFonts w:ascii="Georgia" w:hAnsi="Georgia"/>
          <w:sz w:val="32"/>
        </w:rPr>
        <w:t xml:space="preserve">And I dare to say that there is a specific context for </w:t>
      </w:r>
      <w:r>
        <w:rPr>
          <w:rFonts w:ascii="Georgia" w:hAnsi="Georgia"/>
          <w:i/>
          <w:sz w:val="32"/>
        </w:rPr>
        <w:t xml:space="preserve">Psalm 105 </w:t>
      </w:r>
      <w:r>
        <w:rPr>
          <w:rFonts w:ascii="Georgia" w:hAnsi="Georgia"/>
          <w:sz w:val="32"/>
        </w:rPr>
        <w:t xml:space="preserve">and seeking God’s face in each of our lives today. </w:t>
      </w:r>
      <w:r>
        <w:rPr>
          <w:rFonts w:ascii="Georgia" w:hAnsi="Georgia"/>
          <w:i/>
          <w:sz w:val="32"/>
        </w:rPr>
        <w:t xml:space="preserve">11 </w:t>
      </w:r>
      <w:proofErr w:type="gramStart"/>
      <w:r>
        <w:rPr>
          <w:rFonts w:ascii="Georgia" w:hAnsi="Georgia"/>
          <w:i/>
          <w:sz w:val="32"/>
        </w:rPr>
        <w:t>Seek the Lord and his strength</w:t>
      </w:r>
      <w:proofErr w:type="gramEnd"/>
      <w:r>
        <w:rPr>
          <w:rFonts w:ascii="Georgia" w:hAnsi="Georgia"/>
          <w:i/>
          <w:sz w:val="32"/>
        </w:rPr>
        <w:t xml:space="preserve">, </w:t>
      </w:r>
      <w:proofErr w:type="gramStart"/>
      <w:r>
        <w:rPr>
          <w:rFonts w:ascii="Georgia" w:hAnsi="Georgia"/>
          <w:i/>
          <w:sz w:val="32"/>
        </w:rPr>
        <w:t>seek his face continually</w:t>
      </w:r>
      <w:proofErr w:type="gramEnd"/>
      <w:r>
        <w:rPr>
          <w:rFonts w:ascii="Georgia" w:hAnsi="Georgia"/>
          <w:i/>
          <w:sz w:val="32"/>
        </w:rPr>
        <w:t>. 12 Remember his marvelous woks that he hath done, his wonders, and the judgments of his mouth, 1 Chronicles 16:11-12</w:t>
      </w:r>
    </w:p>
    <w:p w:rsidR="007D76E4" w:rsidRDefault="007D76E4" w:rsidP="007D76E4">
      <w:pPr>
        <w:spacing w:after="0"/>
        <w:ind w:firstLine="720"/>
        <w:rPr>
          <w:rFonts w:ascii="Georgia" w:hAnsi="Georgia"/>
          <w:sz w:val="32"/>
        </w:rPr>
      </w:pPr>
      <w:r>
        <w:rPr>
          <w:rFonts w:ascii="Georgia" w:hAnsi="Georgia"/>
          <w:i/>
          <w:sz w:val="32"/>
        </w:rPr>
        <w:t xml:space="preserve">Blessed be the Lord God of Israel from everlasting to everlasting: and let all the people say, Amen. Praise ye the Lord, Psalm 106:48.  </w:t>
      </w:r>
    </w:p>
    <w:p w:rsidR="007D76E4" w:rsidRDefault="007D76E4" w:rsidP="007D76E4">
      <w:pPr>
        <w:spacing w:after="0"/>
        <w:rPr>
          <w:rFonts w:ascii="Georgia" w:hAnsi="Georgia"/>
          <w:sz w:val="32"/>
        </w:rPr>
      </w:pPr>
    </w:p>
    <w:p w:rsidR="007D76E4" w:rsidRDefault="007D76E4" w:rsidP="007D76E4">
      <w:pPr>
        <w:spacing w:after="0"/>
        <w:rPr>
          <w:rFonts w:ascii="Georgia" w:hAnsi="Georgia"/>
          <w:sz w:val="32"/>
        </w:rPr>
      </w:pPr>
    </w:p>
    <w:p w:rsidR="007D76E4" w:rsidRDefault="007D76E4" w:rsidP="007D76E4">
      <w:pPr>
        <w:spacing w:after="0"/>
        <w:rPr>
          <w:rFonts w:ascii="Georgia" w:hAnsi="Georgia"/>
          <w:sz w:val="32"/>
        </w:rPr>
      </w:pPr>
      <w:r>
        <w:rPr>
          <w:rFonts w:ascii="Georgia" w:hAnsi="Georgia"/>
          <w:sz w:val="32"/>
        </w:rPr>
        <w:t>Praise ye the Lord who has great things in store for you!</w:t>
      </w:r>
    </w:p>
    <w:p w:rsidR="007D76E4" w:rsidRDefault="007D76E4" w:rsidP="007D76E4">
      <w:pPr>
        <w:spacing w:after="0"/>
        <w:rPr>
          <w:rFonts w:ascii="Georgia" w:hAnsi="Georgia"/>
          <w:sz w:val="32"/>
        </w:rPr>
      </w:pPr>
    </w:p>
    <w:p w:rsidR="007D76E4" w:rsidRDefault="007D76E4" w:rsidP="007D76E4">
      <w:pPr>
        <w:spacing w:after="0"/>
        <w:rPr>
          <w:rFonts w:ascii="Georgia" w:hAnsi="Georgia"/>
          <w:sz w:val="32"/>
        </w:rPr>
      </w:pPr>
    </w:p>
    <w:p w:rsidR="007D76E4" w:rsidRDefault="007D76E4" w:rsidP="007D76E4">
      <w:pPr>
        <w:spacing w:after="0"/>
        <w:rPr>
          <w:rFonts w:ascii="Georgia" w:hAnsi="Georgia"/>
          <w:sz w:val="32"/>
        </w:rPr>
      </w:pPr>
    </w:p>
    <w:p w:rsidR="007D76E4" w:rsidRDefault="007D76E4" w:rsidP="007D76E4">
      <w:pPr>
        <w:spacing w:after="0"/>
        <w:rPr>
          <w:rFonts w:ascii="Georgia" w:hAnsi="Georgia"/>
          <w:sz w:val="32"/>
        </w:rPr>
      </w:pPr>
      <w:r>
        <w:rPr>
          <w:rFonts w:ascii="Georgia" w:hAnsi="Georgia"/>
          <w:sz w:val="32"/>
        </w:rPr>
        <w:t>Tobias Pinckney at Powered to Witness University, 8/21/16</w:t>
      </w:r>
    </w:p>
    <w:p w:rsidR="007D76E4" w:rsidRDefault="007D76E4" w:rsidP="007D76E4">
      <w:pPr>
        <w:spacing w:after="0"/>
        <w:rPr>
          <w:rFonts w:ascii="Georgia" w:hAnsi="Georgia"/>
          <w:sz w:val="32"/>
        </w:rPr>
      </w:pPr>
    </w:p>
    <w:p w:rsidR="00231475" w:rsidRPr="007D76E4" w:rsidRDefault="007D76E4" w:rsidP="007D76E4">
      <w:pPr>
        <w:spacing w:after="0"/>
        <w:rPr>
          <w:rFonts w:ascii="Georgia" w:hAnsi="Georgia"/>
          <w:sz w:val="32"/>
        </w:rPr>
      </w:pPr>
      <w:r>
        <w:rPr>
          <w:rFonts w:ascii="Georgia" w:hAnsi="Georgia"/>
          <w:sz w:val="32"/>
        </w:rPr>
        <w:t>© 2016 Tobias Pinckney</w:t>
      </w:r>
    </w:p>
    <w:sectPr w:rsidR="00231475" w:rsidRPr="007D76E4" w:rsidSect="00231475">
      <w:footerReference w:type="even" r:id="rId19"/>
      <w:footerReference w:type="default" r:id="rId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20770" w:rsidRDefault="00F20770" w:rsidP="007D76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0770" w:rsidRDefault="00F20770">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20770" w:rsidRDefault="00F20770" w:rsidP="007D76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A6A">
      <w:rPr>
        <w:rStyle w:val="PageNumber"/>
        <w:noProof/>
      </w:rPr>
      <w:t>6</w:t>
    </w:r>
    <w:r>
      <w:rPr>
        <w:rStyle w:val="PageNumber"/>
      </w:rPr>
      <w:fldChar w:fldCharType="end"/>
    </w:r>
  </w:p>
  <w:p w:rsidR="00F20770" w:rsidRDefault="00F2077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31475"/>
    <w:rsid w:val="000C3F7C"/>
    <w:rsid w:val="00152B56"/>
    <w:rsid w:val="00231475"/>
    <w:rsid w:val="00617353"/>
    <w:rsid w:val="00646F92"/>
    <w:rsid w:val="007D76E4"/>
    <w:rsid w:val="008F76AE"/>
    <w:rsid w:val="00925047"/>
    <w:rsid w:val="009F65B6"/>
    <w:rsid w:val="00B72A6A"/>
    <w:rsid w:val="00CB7759"/>
    <w:rsid w:val="00CC3C8F"/>
    <w:rsid w:val="00D65441"/>
    <w:rsid w:val="00D91060"/>
    <w:rsid w:val="00F20770"/>
    <w:rsid w:val="00F229F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7D76E4"/>
    <w:pPr>
      <w:tabs>
        <w:tab w:val="center" w:pos="4320"/>
        <w:tab w:val="right" w:pos="8640"/>
      </w:tabs>
      <w:spacing w:after="0"/>
    </w:pPr>
  </w:style>
  <w:style w:type="character" w:customStyle="1" w:styleId="FooterChar">
    <w:name w:val="Footer Char"/>
    <w:basedOn w:val="DefaultParagraphFont"/>
    <w:link w:val="Footer"/>
    <w:uiPriority w:val="99"/>
    <w:semiHidden/>
    <w:rsid w:val="007D76E4"/>
  </w:style>
  <w:style w:type="character" w:styleId="PageNumber">
    <w:name w:val="page number"/>
    <w:basedOn w:val="DefaultParagraphFont"/>
    <w:uiPriority w:val="99"/>
    <w:semiHidden/>
    <w:unhideWhenUsed/>
    <w:rsid w:val="007D76E4"/>
  </w:style>
  <w:style w:type="character" w:styleId="Hyperlink">
    <w:name w:val="Hyperlink"/>
    <w:basedOn w:val="DefaultParagraphFont"/>
    <w:uiPriority w:val="99"/>
    <w:semiHidden/>
    <w:unhideWhenUsed/>
    <w:rsid w:val="0092504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NiYfZlCvA-g"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youtube.com/watch?v=1nrcZQliOGI" TargetMode="External"/><Relationship Id="rId11" Type="http://schemas.openxmlformats.org/officeDocument/2006/relationships/hyperlink" Target="https://www.youtube.com/watch?v=ADGnIi9KrLQ" TargetMode="External"/><Relationship Id="rId12" Type="http://schemas.openxmlformats.org/officeDocument/2006/relationships/hyperlink" Target="https://www.youtube.com/watch?v=MDnrYaDPcig" TargetMode="External"/><Relationship Id="rId13" Type="http://schemas.openxmlformats.org/officeDocument/2006/relationships/hyperlink" Target="https://www.youtube.com/watch?v=OeZvzX218qk" TargetMode="External"/><Relationship Id="rId14" Type="http://schemas.openxmlformats.org/officeDocument/2006/relationships/hyperlink" Target="https://www.youtube.com/watch?v=vDLByAnQ93Q" TargetMode="External"/><Relationship Id="rId15" Type="http://schemas.openxmlformats.org/officeDocument/2006/relationships/hyperlink" Target="https://www.youtube.com/watch?v=fjpkx7p_Mrg" TargetMode="External"/><Relationship Id="rId16" Type="http://schemas.openxmlformats.org/officeDocument/2006/relationships/hyperlink" Target="https://www.youtube.com/watch?v=AWhnWGsH2OA" TargetMode="External"/><Relationship Id="rId17" Type="http://schemas.openxmlformats.org/officeDocument/2006/relationships/hyperlink" Target="https://www.youtube.com/watch?v=pX0BJ7kgMfU" TargetMode="External"/><Relationship Id="rId18" Type="http://schemas.openxmlformats.org/officeDocument/2006/relationships/hyperlink" Target="https://www.youtube.com/watch?v=yTXlqgNAYXA" TargetMode="External"/><Relationship Id="rId19"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youtube.com/watch?v=1Aw_C7xL-0o" TargetMode="External"/><Relationship Id="rId5" Type="http://schemas.openxmlformats.org/officeDocument/2006/relationships/hyperlink" Target="https://www.youtube.com/watch?v=7SPiIVdS0vI" TargetMode="External"/><Relationship Id="rId6" Type="http://schemas.openxmlformats.org/officeDocument/2006/relationships/hyperlink" Target="https://www.youtube.com/watch?v=SKc8TuPkCv4" TargetMode="External"/><Relationship Id="rId7" Type="http://schemas.openxmlformats.org/officeDocument/2006/relationships/hyperlink" Target="https://www.youtube.com/watch?v=-45JVhRdAD0" TargetMode="External"/><Relationship Id="rId8" Type="http://schemas.openxmlformats.org/officeDocument/2006/relationships/hyperlink" Target="https://www.youtube.com/watch?v=ddrA_PvM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1221</Words>
  <Characters>6961</Characters>
  <Application>Microsoft Word 12.0.0</Application>
  <DocSecurity>0</DocSecurity>
  <Lines>58</Lines>
  <Paragraphs>13</Paragraphs>
  <ScaleCrop>false</ScaleCrop>
  <Company>Medgar Evers College</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Tobias Pinckney</cp:lastModifiedBy>
  <cp:revision>4</cp:revision>
  <dcterms:created xsi:type="dcterms:W3CDTF">2016-08-21T08:35:00Z</dcterms:created>
  <dcterms:modified xsi:type="dcterms:W3CDTF">2016-08-21T11:12:00Z</dcterms:modified>
</cp:coreProperties>
</file>