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5C7A" w:rsidRDefault="00CA5C7A" w:rsidP="005773FF">
      <w:pPr>
        <w:spacing w:after="0"/>
        <w:rPr>
          <w:rFonts w:ascii="Georgia" w:hAnsi="Georgia"/>
          <w:sz w:val="32"/>
        </w:rPr>
      </w:pPr>
      <w:r>
        <w:rPr>
          <w:rFonts w:ascii="Georgia" w:hAnsi="Georgia"/>
          <w:sz w:val="32"/>
        </w:rPr>
        <w:t>“Amazing Grace (My Chains Are Gone)” with Chris Tomlin</w:t>
      </w:r>
    </w:p>
    <w:p w:rsidR="00CA5C7A" w:rsidRDefault="00CA5C7A" w:rsidP="005773FF">
      <w:pPr>
        <w:spacing w:after="0"/>
        <w:rPr>
          <w:rFonts w:ascii="Georgia" w:hAnsi="Georgia"/>
          <w:sz w:val="32"/>
        </w:rPr>
      </w:pPr>
      <w:hyperlink r:id="rId4" w:history="1">
        <w:r w:rsidRPr="00B33342">
          <w:rPr>
            <w:rStyle w:val="Hyperlink"/>
            <w:rFonts w:ascii="Georgia" w:hAnsi="Georgia"/>
            <w:sz w:val="32"/>
          </w:rPr>
          <w:t>https://www.youtube.com/watch?v=Jbe7OruLk8I</w:t>
        </w:r>
      </w:hyperlink>
    </w:p>
    <w:p w:rsidR="00CA5C7A" w:rsidRDefault="00CA5C7A" w:rsidP="005773FF">
      <w:pPr>
        <w:spacing w:after="0"/>
        <w:rPr>
          <w:rFonts w:ascii="Georgia" w:hAnsi="Georgia"/>
          <w:sz w:val="32"/>
        </w:rPr>
      </w:pPr>
    </w:p>
    <w:p w:rsidR="007822E2" w:rsidRDefault="00CA5C7A" w:rsidP="005773FF">
      <w:pPr>
        <w:spacing w:after="0"/>
        <w:rPr>
          <w:rFonts w:ascii="Georgia" w:hAnsi="Georgia"/>
          <w:sz w:val="32"/>
        </w:rPr>
      </w:pPr>
      <w:r>
        <w:rPr>
          <w:rFonts w:ascii="Georgia" w:hAnsi="Georgia"/>
          <w:sz w:val="32"/>
        </w:rPr>
        <w:t xml:space="preserve">“10,000 Reasons (Bless the Lord)” with </w:t>
      </w:r>
      <w:r w:rsidR="007822E2">
        <w:rPr>
          <w:rFonts w:ascii="Georgia" w:hAnsi="Georgia"/>
          <w:sz w:val="32"/>
        </w:rPr>
        <w:t>Matt Redman</w:t>
      </w:r>
    </w:p>
    <w:p w:rsidR="007822E2" w:rsidRDefault="007822E2" w:rsidP="005773FF">
      <w:pPr>
        <w:spacing w:after="0"/>
        <w:rPr>
          <w:rFonts w:ascii="Georgia" w:hAnsi="Georgia"/>
          <w:sz w:val="32"/>
        </w:rPr>
      </w:pPr>
      <w:hyperlink r:id="rId5" w:history="1">
        <w:r w:rsidRPr="00B33342">
          <w:rPr>
            <w:rStyle w:val="Hyperlink"/>
            <w:rFonts w:ascii="Georgia" w:hAnsi="Georgia"/>
            <w:sz w:val="32"/>
          </w:rPr>
          <w:t>https://www.youtube.com/watch?v=DXDGE_lRI0E</w:t>
        </w:r>
      </w:hyperlink>
    </w:p>
    <w:p w:rsidR="007822E2" w:rsidRDefault="007822E2" w:rsidP="005773FF">
      <w:pPr>
        <w:spacing w:after="0"/>
        <w:rPr>
          <w:rFonts w:ascii="Georgia" w:hAnsi="Georgia"/>
          <w:sz w:val="32"/>
        </w:rPr>
      </w:pPr>
    </w:p>
    <w:p w:rsidR="007822E2" w:rsidRDefault="007822E2" w:rsidP="005773FF">
      <w:pPr>
        <w:spacing w:after="0"/>
        <w:rPr>
          <w:rFonts w:ascii="Georgia" w:hAnsi="Georgia"/>
          <w:sz w:val="32"/>
        </w:rPr>
      </w:pPr>
      <w:r>
        <w:rPr>
          <w:rFonts w:ascii="Georgia" w:hAnsi="Georgia"/>
          <w:sz w:val="32"/>
        </w:rPr>
        <w:t>“Who Am I?” with Casting Crowns</w:t>
      </w:r>
    </w:p>
    <w:p w:rsidR="007822E2" w:rsidRDefault="007822E2" w:rsidP="005773FF">
      <w:pPr>
        <w:spacing w:after="0"/>
        <w:rPr>
          <w:rFonts w:ascii="Georgia" w:hAnsi="Georgia"/>
          <w:sz w:val="32"/>
        </w:rPr>
      </w:pPr>
      <w:hyperlink r:id="rId6" w:history="1">
        <w:r w:rsidRPr="00B33342">
          <w:rPr>
            <w:rStyle w:val="Hyperlink"/>
            <w:rFonts w:ascii="Georgia" w:hAnsi="Georgia"/>
            <w:sz w:val="32"/>
          </w:rPr>
          <w:t>https://www.youtube.com/watch?v=mBcqria2wmg</w:t>
        </w:r>
      </w:hyperlink>
    </w:p>
    <w:p w:rsidR="007822E2" w:rsidRDefault="007822E2" w:rsidP="005773FF">
      <w:pPr>
        <w:spacing w:after="0"/>
        <w:rPr>
          <w:rFonts w:ascii="Georgia" w:hAnsi="Georgia"/>
          <w:sz w:val="32"/>
        </w:rPr>
      </w:pPr>
    </w:p>
    <w:p w:rsidR="007822E2" w:rsidRDefault="007822E2" w:rsidP="005773FF">
      <w:pPr>
        <w:spacing w:after="0"/>
        <w:rPr>
          <w:rFonts w:ascii="Georgia" w:hAnsi="Georgia"/>
          <w:sz w:val="32"/>
        </w:rPr>
      </w:pPr>
      <w:r>
        <w:rPr>
          <w:rFonts w:ascii="Georgia" w:hAnsi="Georgia"/>
          <w:sz w:val="32"/>
        </w:rPr>
        <w:t>“Break Every Chain” with Jesus Culture</w:t>
      </w:r>
    </w:p>
    <w:p w:rsidR="007822E2" w:rsidRDefault="007822E2" w:rsidP="005773FF">
      <w:pPr>
        <w:spacing w:after="0"/>
        <w:rPr>
          <w:rFonts w:ascii="Georgia" w:hAnsi="Georgia"/>
          <w:sz w:val="32"/>
        </w:rPr>
      </w:pPr>
      <w:hyperlink r:id="rId7" w:history="1">
        <w:r w:rsidRPr="00B33342">
          <w:rPr>
            <w:rStyle w:val="Hyperlink"/>
            <w:rFonts w:ascii="Georgia" w:hAnsi="Georgia"/>
            <w:sz w:val="32"/>
          </w:rPr>
          <w:t>https://www.youtube.com/watch?v=EtyVdC7E6Wo</w:t>
        </w:r>
      </w:hyperlink>
    </w:p>
    <w:p w:rsidR="007822E2" w:rsidRDefault="007822E2" w:rsidP="005773FF">
      <w:pPr>
        <w:spacing w:after="0"/>
        <w:rPr>
          <w:rFonts w:ascii="Georgia" w:hAnsi="Georgia"/>
          <w:sz w:val="32"/>
        </w:rPr>
      </w:pPr>
    </w:p>
    <w:p w:rsidR="007822E2" w:rsidRDefault="007822E2" w:rsidP="005773FF">
      <w:pPr>
        <w:spacing w:after="0"/>
        <w:rPr>
          <w:rFonts w:ascii="Georgia" w:hAnsi="Georgia"/>
          <w:sz w:val="32"/>
        </w:rPr>
      </w:pPr>
      <w:r>
        <w:rPr>
          <w:rFonts w:ascii="Georgia" w:hAnsi="Georgia"/>
          <w:sz w:val="32"/>
        </w:rPr>
        <w:t xml:space="preserve">“No Longer Slaves” with Jonathan David and Melissa </w:t>
      </w:r>
      <w:proofErr w:type="spellStart"/>
      <w:r>
        <w:rPr>
          <w:rFonts w:ascii="Georgia" w:hAnsi="Georgia"/>
          <w:sz w:val="32"/>
        </w:rPr>
        <w:t>Helser</w:t>
      </w:r>
      <w:proofErr w:type="spellEnd"/>
    </w:p>
    <w:p w:rsidR="007822E2" w:rsidRDefault="007822E2" w:rsidP="005773FF">
      <w:pPr>
        <w:spacing w:after="0"/>
        <w:rPr>
          <w:rFonts w:ascii="Georgia" w:hAnsi="Georgia"/>
          <w:sz w:val="32"/>
        </w:rPr>
      </w:pPr>
      <w:hyperlink r:id="rId8" w:history="1">
        <w:r w:rsidRPr="00B33342">
          <w:rPr>
            <w:rStyle w:val="Hyperlink"/>
            <w:rFonts w:ascii="Georgia" w:hAnsi="Georgia"/>
            <w:sz w:val="32"/>
          </w:rPr>
          <w:t>https://www.youtube.com/watch?v=f8TkUMJtK5k</w:t>
        </w:r>
      </w:hyperlink>
    </w:p>
    <w:p w:rsidR="007822E2" w:rsidRDefault="007822E2" w:rsidP="005773FF">
      <w:pPr>
        <w:spacing w:after="0"/>
        <w:rPr>
          <w:rFonts w:ascii="Georgia" w:hAnsi="Georgia"/>
          <w:sz w:val="32"/>
        </w:rPr>
      </w:pPr>
    </w:p>
    <w:p w:rsidR="007822E2" w:rsidRDefault="007822E2" w:rsidP="005773FF">
      <w:pPr>
        <w:spacing w:after="0"/>
        <w:rPr>
          <w:rFonts w:ascii="Georgia" w:hAnsi="Georgia"/>
          <w:sz w:val="32"/>
        </w:rPr>
      </w:pPr>
      <w:r>
        <w:rPr>
          <w:rFonts w:ascii="Georgia" w:hAnsi="Georgia"/>
          <w:sz w:val="32"/>
        </w:rPr>
        <w:t xml:space="preserve">“Rejoice” with </w:t>
      </w:r>
      <w:proofErr w:type="spellStart"/>
      <w:r>
        <w:rPr>
          <w:rFonts w:ascii="Georgia" w:hAnsi="Georgia"/>
          <w:sz w:val="32"/>
        </w:rPr>
        <w:t>Sinach</w:t>
      </w:r>
      <w:proofErr w:type="spellEnd"/>
    </w:p>
    <w:p w:rsidR="007822E2" w:rsidRDefault="007822E2" w:rsidP="005773FF">
      <w:pPr>
        <w:spacing w:after="0"/>
        <w:rPr>
          <w:rFonts w:ascii="Georgia" w:hAnsi="Georgia"/>
          <w:sz w:val="32"/>
        </w:rPr>
      </w:pPr>
      <w:hyperlink r:id="rId9" w:history="1">
        <w:r w:rsidRPr="00B33342">
          <w:rPr>
            <w:rStyle w:val="Hyperlink"/>
            <w:rFonts w:ascii="Georgia" w:hAnsi="Georgia"/>
            <w:sz w:val="32"/>
          </w:rPr>
          <w:t>https://www.youtube.com/watch?v=AUDORD6GS1M</w:t>
        </w:r>
      </w:hyperlink>
    </w:p>
    <w:p w:rsidR="007822E2" w:rsidRDefault="007822E2" w:rsidP="005773FF">
      <w:pPr>
        <w:spacing w:after="0"/>
        <w:rPr>
          <w:rFonts w:ascii="Georgia" w:hAnsi="Georgia"/>
          <w:sz w:val="32"/>
        </w:rPr>
      </w:pPr>
    </w:p>
    <w:p w:rsidR="00C16B20" w:rsidRDefault="00C16B20" w:rsidP="005773FF">
      <w:pPr>
        <w:spacing w:after="0"/>
        <w:rPr>
          <w:rFonts w:ascii="Georgia" w:hAnsi="Georgia"/>
          <w:sz w:val="32"/>
        </w:rPr>
      </w:pPr>
      <w:r>
        <w:rPr>
          <w:rFonts w:ascii="Georgia" w:hAnsi="Georgia"/>
          <w:sz w:val="32"/>
        </w:rPr>
        <w:t xml:space="preserve">“Nothing is Impossible” with </w:t>
      </w:r>
      <w:proofErr w:type="spellStart"/>
      <w:r>
        <w:rPr>
          <w:rFonts w:ascii="Georgia" w:hAnsi="Georgia"/>
          <w:sz w:val="32"/>
        </w:rPr>
        <w:t>Sinach</w:t>
      </w:r>
      <w:proofErr w:type="spellEnd"/>
    </w:p>
    <w:p w:rsidR="00C16B20" w:rsidRDefault="00C16B20" w:rsidP="005773FF">
      <w:pPr>
        <w:spacing w:after="0"/>
        <w:rPr>
          <w:rFonts w:ascii="Georgia" w:hAnsi="Georgia"/>
          <w:sz w:val="32"/>
        </w:rPr>
      </w:pPr>
      <w:hyperlink r:id="rId10" w:history="1">
        <w:r w:rsidRPr="00B33342">
          <w:rPr>
            <w:rStyle w:val="Hyperlink"/>
            <w:rFonts w:ascii="Georgia" w:hAnsi="Georgia"/>
            <w:sz w:val="32"/>
          </w:rPr>
          <w:t>https://www.youtube.com/watch?v=YzPpsOBFalE</w:t>
        </w:r>
      </w:hyperlink>
    </w:p>
    <w:p w:rsidR="00C16B20" w:rsidRDefault="00C16B20" w:rsidP="005773FF">
      <w:pPr>
        <w:spacing w:after="0"/>
        <w:rPr>
          <w:rFonts w:ascii="Georgia" w:hAnsi="Georgia"/>
          <w:sz w:val="32"/>
        </w:rPr>
      </w:pPr>
    </w:p>
    <w:p w:rsidR="00C16B20" w:rsidRDefault="00C16B20" w:rsidP="005773FF">
      <w:pPr>
        <w:spacing w:after="0"/>
        <w:rPr>
          <w:rFonts w:ascii="Georgia" w:hAnsi="Georgia"/>
          <w:sz w:val="32"/>
        </w:rPr>
      </w:pPr>
      <w:r>
        <w:rPr>
          <w:rFonts w:ascii="Georgia" w:hAnsi="Georgia"/>
          <w:sz w:val="32"/>
        </w:rPr>
        <w:t xml:space="preserve">“He Did It Again” with </w:t>
      </w:r>
      <w:proofErr w:type="spellStart"/>
      <w:r>
        <w:rPr>
          <w:rFonts w:ascii="Georgia" w:hAnsi="Georgia"/>
          <w:sz w:val="32"/>
        </w:rPr>
        <w:t>Sinach</w:t>
      </w:r>
      <w:proofErr w:type="spellEnd"/>
    </w:p>
    <w:p w:rsidR="00C16B20" w:rsidRDefault="00C16B20" w:rsidP="005773FF">
      <w:pPr>
        <w:spacing w:after="0"/>
        <w:rPr>
          <w:rFonts w:ascii="Georgia" w:hAnsi="Georgia"/>
          <w:sz w:val="32"/>
        </w:rPr>
      </w:pPr>
      <w:hyperlink r:id="rId11" w:history="1">
        <w:r w:rsidRPr="00B33342">
          <w:rPr>
            <w:rStyle w:val="Hyperlink"/>
            <w:rFonts w:ascii="Georgia" w:hAnsi="Georgia"/>
            <w:sz w:val="32"/>
          </w:rPr>
          <w:t>https://www.youtube.com/watch?v=Xu6RM5KkaiM</w:t>
        </w:r>
      </w:hyperlink>
    </w:p>
    <w:p w:rsidR="00C16B20" w:rsidRDefault="00C16B20" w:rsidP="005773FF">
      <w:pPr>
        <w:spacing w:after="0"/>
        <w:rPr>
          <w:rFonts w:ascii="Georgia" w:hAnsi="Georgia"/>
          <w:sz w:val="32"/>
        </w:rPr>
      </w:pPr>
    </w:p>
    <w:p w:rsidR="00425C16" w:rsidRDefault="00425C16" w:rsidP="005773FF">
      <w:pPr>
        <w:spacing w:after="0"/>
        <w:rPr>
          <w:rFonts w:ascii="Georgia" w:hAnsi="Georgia"/>
          <w:sz w:val="32"/>
        </w:rPr>
      </w:pPr>
      <w:r>
        <w:rPr>
          <w:rFonts w:ascii="Georgia" w:hAnsi="Georgia"/>
          <w:sz w:val="32"/>
        </w:rPr>
        <w:t xml:space="preserve">“Only You Jesus” with </w:t>
      </w:r>
      <w:proofErr w:type="spellStart"/>
      <w:r>
        <w:rPr>
          <w:rFonts w:ascii="Georgia" w:hAnsi="Georgia"/>
          <w:sz w:val="32"/>
        </w:rPr>
        <w:t>Ada</w:t>
      </w:r>
      <w:proofErr w:type="spellEnd"/>
    </w:p>
    <w:p w:rsidR="00425C16" w:rsidRDefault="00425C16" w:rsidP="005773FF">
      <w:pPr>
        <w:spacing w:after="0"/>
        <w:rPr>
          <w:rFonts w:ascii="Georgia" w:hAnsi="Georgia"/>
          <w:sz w:val="32"/>
        </w:rPr>
      </w:pPr>
      <w:hyperlink r:id="rId12" w:history="1">
        <w:r w:rsidRPr="00B33342">
          <w:rPr>
            <w:rStyle w:val="Hyperlink"/>
            <w:rFonts w:ascii="Georgia" w:hAnsi="Georgia"/>
            <w:sz w:val="32"/>
          </w:rPr>
          <w:t>https://www.youtube.com/watch?v=MdQINUBlPno</w:t>
        </w:r>
      </w:hyperlink>
    </w:p>
    <w:p w:rsidR="00425C16" w:rsidRDefault="00425C16" w:rsidP="005773FF">
      <w:pPr>
        <w:spacing w:after="0"/>
        <w:rPr>
          <w:rFonts w:ascii="Georgia" w:hAnsi="Georgia"/>
          <w:sz w:val="32"/>
        </w:rPr>
      </w:pPr>
    </w:p>
    <w:p w:rsidR="00425C16" w:rsidRDefault="00425C16" w:rsidP="005773FF">
      <w:pPr>
        <w:spacing w:after="0"/>
        <w:rPr>
          <w:rFonts w:ascii="Georgia" w:hAnsi="Georgia"/>
          <w:sz w:val="32"/>
        </w:rPr>
      </w:pPr>
      <w:r>
        <w:rPr>
          <w:rFonts w:ascii="Georgia" w:hAnsi="Georgia"/>
          <w:sz w:val="32"/>
        </w:rPr>
        <w:t>“Power Flow” with Monique</w:t>
      </w:r>
    </w:p>
    <w:p w:rsidR="00425C16" w:rsidRDefault="00425C16" w:rsidP="005773FF">
      <w:pPr>
        <w:spacing w:after="0"/>
        <w:rPr>
          <w:rFonts w:ascii="Georgia" w:hAnsi="Georgia"/>
          <w:sz w:val="32"/>
        </w:rPr>
      </w:pPr>
      <w:hyperlink r:id="rId13" w:history="1">
        <w:r w:rsidRPr="00B33342">
          <w:rPr>
            <w:rStyle w:val="Hyperlink"/>
            <w:rFonts w:ascii="Georgia" w:hAnsi="Georgia"/>
            <w:sz w:val="32"/>
          </w:rPr>
          <w:t>https://www.youtube.com/watch?v=c3qjvU4ensk</w:t>
        </w:r>
      </w:hyperlink>
    </w:p>
    <w:p w:rsidR="00425C16" w:rsidRDefault="00425C16" w:rsidP="005773FF">
      <w:pPr>
        <w:spacing w:after="0"/>
        <w:rPr>
          <w:rFonts w:ascii="Georgia" w:hAnsi="Georgia"/>
          <w:sz w:val="32"/>
        </w:rPr>
      </w:pPr>
    </w:p>
    <w:p w:rsidR="00425C16" w:rsidRDefault="00425C16" w:rsidP="005773FF">
      <w:pPr>
        <w:spacing w:after="0"/>
        <w:rPr>
          <w:rFonts w:ascii="Georgia" w:hAnsi="Georgia"/>
          <w:sz w:val="32"/>
        </w:rPr>
      </w:pPr>
      <w:r>
        <w:rPr>
          <w:rFonts w:ascii="Georgia" w:hAnsi="Georgia"/>
          <w:sz w:val="32"/>
        </w:rPr>
        <w:t xml:space="preserve">“Everything Has Changed” with </w:t>
      </w:r>
      <w:proofErr w:type="spellStart"/>
      <w:r>
        <w:rPr>
          <w:rFonts w:ascii="Georgia" w:hAnsi="Georgia"/>
          <w:sz w:val="32"/>
        </w:rPr>
        <w:t>Onos</w:t>
      </w:r>
      <w:proofErr w:type="spellEnd"/>
    </w:p>
    <w:p w:rsidR="008C5DCA" w:rsidRDefault="008C5DCA" w:rsidP="005773FF">
      <w:pPr>
        <w:spacing w:after="0"/>
        <w:rPr>
          <w:rFonts w:ascii="Georgia" w:hAnsi="Georgia"/>
          <w:sz w:val="32"/>
        </w:rPr>
      </w:pPr>
      <w:hyperlink r:id="rId14" w:history="1">
        <w:r w:rsidRPr="00B33342">
          <w:rPr>
            <w:rStyle w:val="Hyperlink"/>
            <w:rFonts w:ascii="Georgia" w:hAnsi="Georgia"/>
            <w:sz w:val="32"/>
          </w:rPr>
          <w:t>https://www.youtube.com/watch?v=n7k-T3DVppA</w:t>
        </w:r>
      </w:hyperlink>
    </w:p>
    <w:p w:rsidR="008C5DCA" w:rsidRDefault="008C5DCA" w:rsidP="005773FF">
      <w:pPr>
        <w:spacing w:after="0"/>
        <w:rPr>
          <w:rFonts w:ascii="Georgia" w:hAnsi="Georgia"/>
          <w:sz w:val="32"/>
        </w:rPr>
      </w:pPr>
    </w:p>
    <w:p w:rsidR="008C5DCA" w:rsidRDefault="008C5DCA" w:rsidP="005773FF">
      <w:pPr>
        <w:spacing w:after="0"/>
        <w:rPr>
          <w:rFonts w:ascii="Georgia" w:hAnsi="Georgia"/>
          <w:sz w:val="32"/>
        </w:rPr>
      </w:pPr>
      <w:r>
        <w:rPr>
          <w:rFonts w:ascii="Georgia" w:hAnsi="Georgia"/>
          <w:sz w:val="32"/>
        </w:rPr>
        <w:t xml:space="preserve">“You Are Awesome in This Place” with </w:t>
      </w:r>
      <w:proofErr w:type="spellStart"/>
      <w:r>
        <w:rPr>
          <w:rFonts w:ascii="Georgia" w:hAnsi="Georgia"/>
          <w:sz w:val="32"/>
        </w:rPr>
        <w:t>Sinach</w:t>
      </w:r>
      <w:proofErr w:type="spellEnd"/>
    </w:p>
    <w:p w:rsidR="008C5DCA" w:rsidRDefault="008C5DCA" w:rsidP="005773FF">
      <w:pPr>
        <w:spacing w:after="0"/>
        <w:rPr>
          <w:rFonts w:ascii="Georgia" w:hAnsi="Georgia"/>
          <w:sz w:val="32"/>
        </w:rPr>
      </w:pPr>
      <w:hyperlink r:id="rId15" w:history="1">
        <w:r w:rsidRPr="00B33342">
          <w:rPr>
            <w:rStyle w:val="Hyperlink"/>
            <w:rFonts w:ascii="Georgia" w:hAnsi="Georgia"/>
            <w:sz w:val="32"/>
          </w:rPr>
          <w:t>https://www.youtube.com/watch?v=VrYDGJXNifc</w:t>
        </w:r>
      </w:hyperlink>
    </w:p>
    <w:p w:rsidR="008C5DCA" w:rsidRDefault="008C5DCA" w:rsidP="005773FF">
      <w:pPr>
        <w:spacing w:after="0"/>
        <w:rPr>
          <w:rFonts w:ascii="Georgia" w:hAnsi="Georgia"/>
          <w:sz w:val="32"/>
        </w:rPr>
      </w:pPr>
    </w:p>
    <w:p w:rsidR="008C5DCA" w:rsidRDefault="008C5DCA" w:rsidP="005773FF">
      <w:pPr>
        <w:spacing w:after="0"/>
        <w:rPr>
          <w:rFonts w:ascii="Georgia" w:hAnsi="Georgia"/>
          <w:sz w:val="32"/>
        </w:rPr>
      </w:pPr>
      <w:r>
        <w:rPr>
          <w:rFonts w:ascii="Georgia" w:hAnsi="Georgia"/>
          <w:sz w:val="32"/>
        </w:rPr>
        <w:t>“Again, I Say Rejoice” with Israel Houghton</w:t>
      </w:r>
    </w:p>
    <w:p w:rsidR="008C5DCA" w:rsidRDefault="008C5DCA" w:rsidP="005773FF">
      <w:pPr>
        <w:spacing w:after="0"/>
        <w:rPr>
          <w:rFonts w:ascii="Georgia" w:hAnsi="Georgia"/>
          <w:sz w:val="32"/>
        </w:rPr>
      </w:pPr>
      <w:hyperlink r:id="rId16" w:history="1">
        <w:r w:rsidRPr="00B33342">
          <w:rPr>
            <w:rStyle w:val="Hyperlink"/>
            <w:rFonts w:ascii="Georgia" w:hAnsi="Georgia"/>
            <w:sz w:val="32"/>
          </w:rPr>
          <w:t>https://www.youtube.com/watch?v=XUBZF5_aWFU</w:t>
        </w:r>
      </w:hyperlink>
    </w:p>
    <w:p w:rsidR="008C5DCA" w:rsidRDefault="008C5DCA" w:rsidP="005773FF">
      <w:pPr>
        <w:spacing w:after="0"/>
        <w:rPr>
          <w:rFonts w:ascii="Georgia" w:hAnsi="Georgia"/>
          <w:sz w:val="32"/>
        </w:rPr>
      </w:pPr>
    </w:p>
    <w:p w:rsidR="008C5DCA" w:rsidRDefault="008C5DCA" w:rsidP="005773FF">
      <w:pPr>
        <w:spacing w:after="0"/>
        <w:rPr>
          <w:rFonts w:ascii="Georgia" w:hAnsi="Georgia"/>
          <w:sz w:val="32"/>
        </w:rPr>
      </w:pPr>
      <w:r>
        <w:rPr>
          <w:rFonts w:ascii="Georgia" w:hAnsi="Georgia"/>
          <w:sz w:val="32"/>
        </w:rPr>
        <w:t xml:space="preserve">“Your Presence is Heaven to </w:t>
      </w:r>
      <w:proofErr w:type="gramStart"/>
      <w:r>
        <w:rPr>
          <w:rFonts w:ascii="Georgia" w:hAnsi="Georgia"/>
          <w:sz w:val="32"/>
        </w:rPr>
        <w:t>Me</w:t>
      </w:r>
      <w:proofErr w:type="gramEnd"/>
      <w:r>
        <w:rPr>
          <w:rFonts w:ascii="Georgia" w:hAnsi="Georgia"/>
          <w:sz w:val="32"/>
        </w:rPr>
        <w:t>” with Israel Houghton</w:t>
      </w:r>
    </w:p>
    <w:p w:rsidR="008C5DCA" w:rsidRDefault="008C5DCA" w:rsidP="005773FF">
      <w:pPr>
        <w:spacing w:after="0"/>
        <w:rPr>
          <w:rFonts w:ascii="Georgia" w:hAnsi="Georgia"/>
          <w:sz w:val="32"/>
        </w:rPr>
      </w:pPr>
      <w:hyperlink r:id="rId17" w:history="1">
        <w:r w:rsidRPr="00B33342">
          <w:rPr>
            <w:rStyle w:val="Hyperlink"/>
            <w:rFonts w:ascii="Georgia" w:hAnsi="Georgia"/>
            <w:sz w:val="32"/>
          </w:rPr>
          <w:t>https://www.youtube.com/watch?v=kQAwpMFS_9o</w:t>
        </w:r>
      </w:hyperlink>
    </w:p>
    <w:p w:rsidR="008C5DCA" w:rsidRDefault="008C5DCA" w:rsidP="005773FF">
      <w:pPr>
        <w:spacing w:after="0"/>
        <w:rPr>
          <w:rFonts w:ascii="Georgia" w:hAnsi="Georgia"/>
          <w:sz w:val="32"/>
        </w:rPr>
      </w:pPr>
    </w:p>
    <w:p w:rsidR="008C5DCA" w:rsidRDefault="008C5DCA" w:rsidP="005773FF">
      <w:pPr>
        <w:spacing w:after="0"/>
        <w:rPr>
          <w:rFonts w:ascii="Georgia" w:hAnsi="Georgia"/>
          <w:sz w:val="32"/>
        </w:rPr>
      </w:pPr>
      <w:r>
        <w:rPr>
          <w:rFonts w:ascii="Georgia" w:hAnsi="Georgia"/>
          <w:sz w:val="32"/>
        </w:rPr>
        <w:t xml:space="preserve">“This is Your Season” with </w:t>
      </w:r>
      <w:proofErr w:type="spellStart"/>
      <w:r>
        <w:rPr>
          <w:rFonts w:ascii="Georgia" w:hAnsi="Georgia"/>
          <w:sz w:val="32"/>
        </w:rPr>
        <w:t>Sinach</w:t>
      </w:r>
      <w:proofErr w:type="spellEnd"/>
    </w:p>
    <w:p w:rsidR="008C5DCA" w:rsidRDefault="008C5DCA" w:rsidP="005773FF">
      <w:pPr>
        <w:spacing w:after="0"/>
        <w:rPr>
          <w:rFonts w:ascii="Georgia" w:hAnsi="Georgia"/>
          <w:sz w:val="32"/>
        </w:rPr>
      </w:pPr>
      <w:hyperlink r:id="rId18" w:history="1">
        <w:r w:rsidRPr="00B33342">
          <w:rPr>
            <w:rStyle w:val="Hyperlink"/>
            <w:rFonts w:ascii="Georgia" w:hAnsi="Georgia"/>
            <w:sz w:val="32"/>
          </w:rPr>
          <w:t>https://www.youtube.com/watch?v=2ObfR2sGaf4</w:t>
        </w:r>
      </w:hyperlink>
    </w:p>
    <w:p w:rsidR="00CA5C7A" w:rsidRDefault="00CA5C7A" w:rsidP="005773FF">
      <w:pPr>
        <w:spacing w:after="0"/>
        <w:rPr>
          <w:rFonts w:ascii="Georgia" w:hAnsi="Georgia"/>
          <w:sz w:val="32"/>
        </w:rPr>
      </w:pPr>
    </w:p>
    <w:p w:rsidR="00CA5C7A" w:rsidRDefault="00CA5C7A" w:rsidP="005773FF">
      <w:pPr>
        <w:spacing w:after="0"/>
        <w:rPr>
          <w:rFonts w:ascii="Georgia" w:hAnsi="Georgia"/>
          <w:sz w:val="32"/>
        </w:rPr>
      </w:pPr>
    </w:p>
    <w:p w:rsidR="008C5DCA" w:rsidRPr="008C5DCA" w:rsidRDefault="00CA5C7A" w:rsidP="008C5DCA">
      <w:pPr>
        <w:spacing w:after="0"/>
        <w:jc w:val="center"/>
        <w:rPr>
          <w:rFonts w:ascii="Georgia" w:hAnsi="Georgia"/>
          <w:b/>
          <w:sz w:val="56"/>
        </w:rPr>
      </w:pPr>
      <w:r w:rsidRPr="008C5DCA">
        <w:rPr>
          <w:rFonts w:ascii="Georgia" w:hAnsi="Georgia"/>
          <w:b/>
          <w:sz w:val="56"/>
        </w:rPr>
        <w:t>Rejoicing in Hope</w:t>
      </w:r>
    </w:p>
    <w:p w:rsidR="005773FF" w:rsidRPr="008C5DCA" w:rsidRDefault="008C5DCA" w:rsidP="008C5DCA">
      <w:pPr>
        <w:spacing w:after="0"/>
        <w:jc w:val="center"/>
        <w:rPr>
          <w:rFonts w:ascii="Georgia" w:hAnsi="Georgia"/>
          <w:b/>
          <w:i/>
          <w:sz w:val="56"/>
        </w:rPr>
      </w:pPr>
      <w:r w:rsidRPr="008C5DCA">
        <w:rPr>
          <w:rFonts w:ascii="Georgia" w:hAnsi="Georgia"/>
          <w:b/>
          <w:i/>
          <w:sz w:val="56"/>
        </w:rPr>
        <w:t>Romans 12:10-13; Romans 5</w:t>
      </w:r>
    </w:p>
    <w:p w:rsidR="005773FF" w:rsidRDefault="005773FF" w:rsidP="005773FF">
      <w:pPr>
        <w:spacing w:after="0"/>
        <w:rPr>
          <w:rFonts w:ascii="Georgia" w:hAnsi="Georgia"/>
          <w:sz w:val="32"/>
        </w:rPr>
      </w:pPr>
    </w:p>
    <w:p w:rsidR="005773FF" w:rsidRDefault="005773FF" w:rsidP="005773FF">
      <w:pPr>
        <w:spacing w:after="0"/>
        <w:rPr>
          <w:rFonts w:ascii="Georgia" w:hAnsi="Georgia"/>
          <w:sz w:val="32"/>
        </w:rPr>
      </w:pPr>
    </w:p>
    <w:p w:rsidR="005773FF" w:rsidRDefault="005773FF" w:rsidP="005773FF">
      <w:pPr>
        <w:spacing w:after="0"/>
        <w:rPr>
          <w:rFonts w:ascii="Georgia" w:hAnsi="Georgia"/>
          <w:sz w:val="32"/>
        </w:rPr>
      </w:pPr>
      <w:r>
        <w:rPr>
          <w:rFonts w:ascii="Georgia" w:hAnsi="Georgia"/>
          <w:sz w:val="32"/>
        </w:rPr>
        <w:tab/>
        <w:t xml:space="preserve">Praise the Lord! </w:t>
      </w:r>
      <w:r w:rsidR="00AB6394">
        <w:rPr>
          <w:rFonts w:ascii="Georgia" w:hAnsi="Georgia"/>
          <w:sz w:val="32"/>
        </w:rPr>
        <w:t xml:space="preserve">How’s it going? </w:t>
      </w:r>
      <w:r>
        <w:rPr>
          <w:rFonts w:ascii="Georgia" w:hAnsi="Georgia"/>
          <w:sz w:val="32"/>
        </w:rPr>
        <w:t>Today’s Bible Study is simply about rejoicing in hope.</w:t>
      </w:r>
    </w:p>
    <w:p w:rsidR="005773FF" w:rsidRDefault="00AB6394" w:rsidP="005773FF">
      <w:pPr>
        <w:spacing w:after="0"/>
        <w:rPr>
          <w:rFonts w:ascii="Georgia" w:hAnsi="Georgia"/>
          <w:sz w:val="32"/>
        </w:rPr>
      </w:pPr>
      <w:r>
        <w:rPr>
          <w:rFonts w:ascii="Georgia" w:hAnsi="Georgia"/>
          <w:sz w:val="32"/>
        </w:rPr>
        <w:tab/>
        <w:t>In a</w:t>
      </w:r>
      <w:r w:rsidR="005773FF">
        <w:rPr>
          <w:rFonts w:ascii="Georgia" w:hAnsi="Georgia"/>
          <w:sz w:val="32"/>
        </w:rPr>
        <w:t xml:space="preserve"> list of encou</w:t>
      </w:r>
      <w:r>
        <w:rPr>
          <w:rFonts w:ascii="Georgia" w:hAnsi="Georgia"/>
          <w:sz w:val="32"/>
        </w:rPr>
        <w:t>raging things to be in the body of Christ, Paul exhorts us</w:t>
      </w:r>
      <w:r w:rsidR="005773FF">
        <w:rPr>
          <w:rFonts w:ascii="Georgia" w:hAnsi="Georgia"/>
          <w:sz w:val="32"/>
        </w:rPr>
        <w:t xml:space="preserve"> to </w:t>
      </w:r>
      <w:r w:rsidR="005773FF">
        <w:rPr>
          <w:rFonts w:ascii="Georgia" w:hAnsi="Georgia"/>
          <w:i/>
          <w:sz w:val="32"/>
        </w:rPr>
        <w:t xml:space="preserve">be kindly </w:t>
      </w:r>
      <w:proofErr w:type="spellStart"/>
      <w:r w:rsidR="005773FF">
        <w:rPr>
          <w:rFonts w:ascii="Georgia" w:hAnsi="Georgia"/>
          <w:i/>
          <w:sz w:val="32"/>
        </w:rPr>
        <w:t>affectioned</w:t>
      </w:r>
      <w:proofErr w:type="spellEnd"/>
      <w:r w:rsidR="005773FF">
        <w:rPr>
          <w:rFonts w:ascii="Georgia" w:hAnsi="Georgia"/>
          <w:i/>
          <w:sz w:val="32"/>
        </w:rPr>
        <w:t xml:space="preserve"> one to another with brotherly love; in honor preferring one another; Not slothful in business; fervent in spirit; serving the Lord; rejoicing in hope; patient in tribulation; continuing instant in prayer; Distributing to the necessity of saints; given to hospitality</w:t>
      </w:r>
      <w:r>
        <w:rPr>
          <w:rFonts w:ascii="Georgia" w:hAnsi="Georgia"/>
          <w:i/>
          <w:sz w:val="32"/>
        </w:rPr>
        <w:t>, Romans 12:10-13</w:t>
      </w:r>
      <w:r w:rsidR="005773FF">
        <w:rPr>
          <w:rFonts w:ascii="Georgia" w:hAnsi="Georgia"/>
          <w:i/>
          <w:sz w:val="32"/>
        </w:rPr>
        <w:t xml:space="preserve">. </w:t>
      </w:r>
    </w:p>
    <w:p w:rsidR="005773FF" w:rsidRDefault="00AB6394" w:rsidP="005773FF">
      <w:pPr>
        <w:spacing w:after="0"/>
        <w:rPr>
          <w:rFonts w:ascii="Georgia" w:hAnsi="Georgia"/>
          <w:sz w:val="32"/>
        </w:rPr>
      </w:pPr>
      <w:r>
        <w:rPr>
          <w:rFonts w:ascii="Georgia" w:hAnsi="Georgia"/>
          <w:sz w:val="32"/>
        </w:rPr>
        <w:tab/>
        <w:t>R</w:t>
      </w:r>
      <w:r w:rsidR="005773FF">
        <w:rPr>
          <w:rFonts w:ascii="Georgia" w:hAnsi="Georgia"/>
          <w:i/>
          <w:sz w:val="32"/>
        </w:rPr>
        <w:t xml:space="preserve">ejoicing in hope </w:t>
      </w:r>
      <w:r w:rsidR="005773FF">
        <w:rPr>
          <w:rFonts w:ascii="Georgia" w:hAnsi="Georgia"/>
          <w:sz w:val="32"/>
        </w:rPr>
        <w:t xml:space="preserve">stood out to me. Why should we talk about rejoicing in hope when hope should </w:t>
      </w:r>
      <w:r>
        <w:rPr>
          <w:rFonts w:ascii="Georgia" w:hAnsi="Georgia"/>
          <w:sz w:val="32"/>
        </w:rPr>
        <w:t>automatically be a rejoicing moment?</w:t>
      </w:r>
      <w:r w:rsidR="005773FF">
        <w:rPr>
          <w:rFonts w:ascii="Georgia" w:hAnsi="Georgia"/>
          <w:sz w:val="32"/>
        </w:rPr>
        <w:t xml:space="preserve"> It would be like encouraging you to rejoice because you received the promotion or opportunity to make the difference in winning for your work or athletic or worship team. </w:t>
      </w:r>
      <w:r w:rsidR="00CA5C7A">
        <w:rPr>
          <w:rFonts w:ascii="Georgia" w:hAnsi="Georgia"/>
          <w:sz w:val="32"/>
        </w:rPr>
        <w:t xml:space="preserve"> It would be like encouraging you to rejoice after you heard God speak to you and call you to wonderful things.</w:t>
      </w:r>
      <w:r w:rsidR="005773FF">
        <w:rPr>
          <w:rFonts w:ascii="Georgia" w:hAnsi="Georgia"/>
          <w:sz w:val="32"/>
        </w:rPr>
        <w:t xml:space="preserve"> You should already be rejoicing. </w:t>
      </w:r>
    </w:p>
    <w:p w:rsidR="005773FF" w:rsidRDefault="005773FF" w:rsidP="005773FF">
      <w:pPr>
        <w:spacing w:after="0"/>
        <w:rPr>
          <w:rFonts w:ascii="Georgia" w:hAnsi="Georgia"/>
          <w:sz w:val="32"/>
        </w:rPr>
      </w:pPr>
      <w:r>
        <w:rPr>
          <w:rFonts w:ascii="Georgia" w:hAnsi="Georgia"/>
          <w:sz w:val="32"/>
        </w:rPr>
        <w:tab/>
        <w:t>Many of us</w:t>
      </w:r>
      <w:r w:rsidR="00AB6394">
        <w:rPr>
          <w:rFonts w:ascii="Georgia" w:hAnsi="Georgia"/>
          <w:sz w:val="32"/>
        </w:rPr>
        <w:t xml:space="preserve">, though, do not rejoice at </w:t>
      </w:r>
      <w:r>
        <w:rPr>
          <w:rFonts w:ascii="Georgia" w:hAnsi="Georgia"/>
          <w:sz w:val="32"/>
        </w:rPr>
        <w:t>hope in something awesome.  Many of us teach ourselves to tone down our hope so that any</w:t>
      </w:r>
      <w:r w:rsidR="00DB5E3F">
        <w:rPr>
          <w:rFonts w:ascii="Georgia" w:hAnsi="Georgia"/>
          <w:sz w:val="32"/>
        </w:rPr>
        <w:t xml:space="preserve"> future</w:t>
      </w:r>
      <w:r>
        <w:rPr>
          <w:rFonts w:ascii="Georgia" w:hAnsi="Georgia"/>
          <w:sz w:val="32"/>
        </w:rPr>
        <w:t xml:space="preserve"> disappointments do not hurt as much. </w:t>
      </w:r>
    </w:p>
    <w:p w:rsidR="005773FF" w:rsidRDefault="005773FF" w:rsidP="005773FF">
      <w:pPr>
        <w:spacing w:after="0"/>
        <w:rPr>
          <w:rFonts w:ascii="Georgia" w:hAnsi="Georgia"/>
          <w:sz w:val="32"/>
        </w:rPr>
      </w:pPr>
      <w:r>
        <w:rPr>
          <w:rFonts w:ascii="Georgia" w:hAnsi="Georgia"/>
          <w:sz w:val="32"/>
        </w:rPr>
        <w:tab/>
        <w:t xml:space="preserve">But Paul tells us that we should live </w:t>
      </w:r>
      <w:r>
        <w:rPr>
          <w:rFonts w:ascii="Georgia" w:hAnsi="Georgia"/>
          <w:i/>
          <w:sz w:val="32"/>
        </w:rPr>
        <w:t xml:space="preserve">rejoicing in hope. </w:t>
      </w:r>
    </w:p>
    <w:p w:rsidR="005773FF" w:rsidRDefault="005773FF" w:rsidP="005773FF">
      <w:pPr>
        <w:spacing w:after="0"/>
        <w:rPr>
          <w:rFonts w:ascii="Georgia" w:hAnsi="Georgia"/>
          <w:sz w:val="32"/>
        </w:rPr>
      </w:pPr>
      <w:r>
        <w:rPr>
          <w:rFonts w:ascii="Georgia" w:hAnsi="Georgia"/>
          <w:sz w:val="32"/>
        </w:rPr>
        <w:tab/>
        <w:t xml:space="preserve">We should rejoice in hope because of where we should be.  We should </w:t>
      </w:r>
      <w:r w:rsidR="00DB5E3F">
        <w:rPr>
          <w:rFonts w:ascii="Georgia" w:hAnsi="Georgia"/>
          <w:sz w:val="32"/>
        </w:rPr>
        <w:t xml:space="preserve">be </w:t>
      </w:r>
      <w:r>
        <w:rPr>
          <w:rFonts w:ascii="Georgia" w:hAnsi="Georgia"/>
          <w:sz w:val="32"/>
        </w:rPr>
        <w:t>in the body of Christ, and that is a unique place to have hope</w:t>
      </w:r>
      <w:r w:rsidR="00AB6394">
        <w:rPr>
          <w:rFonts w:ascii="Georgia" w:hAnsi="Georgia"/>
          <w:sz w:val="32"/>
        </w:rPr>
        <w:t xml:space="preserve"> – for ourselves and for others who need to see that Jesus lives</w:t>
      </w:r>
      <w:r>
        <w:rPr>
          <w:rFonts w:ascii="Georgia" w:hAnsi="Georgia"/>
          <w:sz w:val="32"/>
        </w:rPr>
        <w:t xml:space="preserve">. </w:t>
      </w:r>
    </w:p>
    <w:p w:rsidR="00AB6394" w:rsidRDefault="005773FF" w:rsidP="005773FF">
      <w:pPr>
        <w:spacing w:after="0"/>
        <w:rPr>
          <w:rFonts w:ascii="Georgia" w:hAnsi="Georgia"/>
          <w:sz w:val="32"/>
        </w:rPr>
      </w:pPr>
      <w:r>
        <w:rPr>
          <w:rFonts w:ascii="Georgia" w:hAnsi="Georgia"/>
          <w:sz w:val="32"/>
        </w:rPr>
        <w:tab/>
        <w:t>Many of us should rejoice because of the tribulations where our hope came from in the first place.</w:t>
      </w:r>
      <w:r w:rsidR="00AB6394">
        <w:rPr>
          <w:rFonts w:ascii="Georgia" w:hAnsi="Georgia"/>
          <w:sz w:val="32"/>
        </w:rPr>
        <w:t xml:space="preserve">  Things came into our lives and instead of them knocking us </w:t>
      </w:r>
      <w:proofErr w:type="gramStart"/>
      <w:r w:rsidR="00AB6394">
        <w:rPr>
          <w:rFonts w:ascii="Georgia" w:hAnsi="Georgia"/>
          <w:sz w:val="32"/>
        </w:rPr>
        <w:t>out,</w:t>
      </w:r>
      <w:proofErr w:type="gramEnd"/>
      <w:r w:rsidR="00AB6394">
        <w:rPr>
          <w:rFonts w:ascii="Georgia" w:hAnsi="Georgia"/>
          <w:sz w:val="32"/>
        </w:rPr>
        <w:t xml:space="preserve"> God changed our mindset to see another way to triumph. </w:t>
      </w:r>
    </w:p>
    <w:p w:rsidR="005773FF" w:rsidRDefault="005773FF" w:rsidP="00AB6394">
      <w:pPr>
        <w:spacing w:after="0"/>
        <w:ind w:firstLine="720"/>
        <w:rPr>
          <w:rFonts w:ascii="Georgia" w:hAnsi="Georgia"/>
          <w:sz w:val="32"/>
        </w:rPr>
      </w:pPr>
      <w:r>
        <w:rPr>
          <w:rFonts w:ascii="Georgia" w:hAnsi="Georgia"/>
          <w:sz w:val="32"/>
        </w:rPr>
        <w:t xml:space="preserve"> </w:t>
      </w:r>
      <w:r>
        <w:rPr>
          <w:rFonts w:ascii="Georgia" w:hAnsi="Georgia"/>
          <w:i/>
          <w:sz w:val="32"/>
        </w:rPr>
        <w:t>[</w:t>
      </w:r>
      <w:proofErr w:type="gramStart"/>
      <w:r>
        <w:rPr>
          <w:rFonts w:ascii="Georgia" w:hAnsi="Georgia"/>
          <w:i/>
          <w:sz w:val="32"/>
        </w:rPr>
        <w:t>W]e</w:t>
      </w:r>
      <w:proofErr w:type="gramEnd"/>
      <w:r>
        <w:rPr>
          <w:rFonts w:ascii="Georgia" w:hAnsi="Georgia"/>
          <w:i/>
          <w:sz w:val="32"/>
        </w:rPr>
        <w:t xml:space="preserve"> glory in tribulations also; knowing that tribulation </w:t>
      </w:r>
      <w:proofErr w:type="spellStart"/>
      <w:r>
        <w:rPr>
          <w:rFonts w:ascii="Georgia" w:hAnsi="Georgia"/>
          <w:i/>
          <w:sz w:val="32"/>
        </w:rPr>
        <w:t>worketh</w:t>
      </w:r>
      <w:proofErr w:type="spellEnd"/>
      <w:r>
        <w:rPr>
          <w:rFonts w:ascii="Georgia" w:hAnsi="Georgia"/>
          <w:i/>
          <w:sz w:val="32"/>
        </w:rPr>
        <w:t xml:space="preserve"> patience; And patience, experience; and experience, hope; Romans 5:3-4. </w:t>
      </w:r>
    </w:p>
    <w:p w:rsidR="005F0FB5" w:rsidRDefault="00AB6394" w:rsidP="00AB6394">
      <w:pPr>
        <w:spacing w:after="0"/>
        <w:ind w:firstLine="720"/>
        <w:rPr>
          <w:rFonts w:ascii="Georgia" w:hAnsi="Georgia"/>
          <w:i/>
          <w:sz w:val="32"/>
        </w:rPr>
      </w:pPr>
      <w:r>
        <w:rPr>
          <w:rFonts w:ascii="Georgia" w:hAnsi="Georgia"/>
          <w:sz w:val="32"/>
        </w:rPr>
        <w:t>Paul said there is more. Once we have hope</w:t>
      </w:r>
      <w:r w:rsidR="00DB5E3F">
        <w:rPr>
          <w:rFonts w:ascii="Georgia" w:hAnsi="Georgia"/>
          <w:sz w:val="32"/>
        </w:rPr>
        <w:t>, we can rejoice in hope and enjoy</w:t>
      </w:r>
      <w:r>
        <w:rPr>
          <w:rFonts w:ascii="Georgia" w:hAnsi="Georgia"/>
          <w:sz w:val="32"/>
        </w:rPr>
        <w:t xml:space="preserve"> where it leads. It may not lead to exactly what we are hoping for, but it will always lead us someplace wonderful. </w:t>
      </w:r>
      <w:r w:rsidR="00FB2287">
        <w:rPr>
          <w:rFonts w:ascii="Georgia" w:hAnsi="Georgia"/>
          <w:sz w:val="32"/>
        </w:rPr>
        <w:t xml:space="preserve"> </w:t>
      </w:r>
      <w:r w:rsidR="00FB2287">
        <w:rPr>
          <w:rFonts w:ascii="Georgia" w:hAnsi="Georgia"/>
          <w:i/>
          <w:sz w:val="32"/>
        </w:rPr>
        <w:t>[</w:t>
      </w:r>
      <w:proofErr w:type="gramStart"/>
      <w:r w:rsidR="00FB2287">
        <w:rPr>
          <w:rFonts w:ascii="Georgia" w:hAnsi="Georgia"/>
          <w:i/>
          <w:sz w:val="32"/>
        </w:rPr>
        <w:t>H]</w:t>
      </w:r>
      <w:proofErr w:type="spellStart"/>
      <w:r w:rsidR="00FB2287">
        <w:rPr>
          <w:rFonts w:ascii="Georgia" w:hAnsi="Georgia"/>
          <w:i/>
          <w:sz w:val="32"/>
        </w:rPr>
        <w:t>ope</w:t>
      </w:r>
      <w:proofErr w:type="spellEnd"/>
      <w:proofErr w:type="gramEnd"/>
      <w:r w:rsidR="00FB2287">
        <w:rPr>
          <w:rFonts w:ascii="Georgia" w:hAnsi="Georgia"/>
          <w:i/>
          <w:sz w:val="32"/>
        </w:rPr>
        <w:t xml:space="preserve"> </w:t>
      </w:r>
      <w:proofErr w:type="spellStart"/>
      <w:r w:rsidR="00FB2287">
        <w:rPr>
          <w:rFonts w:ascii="Georgia" w:hAnsi="Georgia"/>
          <w:i/>
          <w:sz w:val="32"/>
        </w:rPr>
        <w:t>maketh</w:t>
      </w:r>
      <w:proofErr w:type="spellEnd"/>
      <w:r w:rsidR="00FB2287">
        <w:rPr>
          <w:rFonts w:ascii="Georgia" w:hAnsi="Georgia"/>
          <w:i/>
          <w:sz w:val="32"/>
        </w:rPr>
        <w:t xml:space="preserve"> not ashamed; because the love of God is shed abroad in our hearts by the Holy Ghost which is given unto us, Romans 5:5.</w:t>
      </w:r>
    </w:p>
    <w:p w:rsidR="005F0FB5" w:rsidRDefault="005F0FB5" w:rsidP="00AB6394">
      <w:pPr>
        <w:spacing w:after="0"/>
        <w:ind w:firstLine="720"/>
        <w:rPr>
          <w:rFonts w:ascii="Georgia" w:hAnsi="Georgia"/>
          <w:sz w:val="32"/>
        </w:rPr>
      </w:pPr>
      <w:r>
        <w:rPr>
          <w:rFonts w:ascii="Georgia" w:hAnsi="Georgia"/>
          <w:sz w:val="32"/>
        </w:rPr>
        <w:t>Hope is wonderful, regardless of whether we get what we want, because it leads us to God who shed</w:t>
      </w:r>
      <w:r w:rsidR="00DB5E3F">
        <w:rPr>
          <w:rFonts w:ascii="Georgia" w:hAnsi="Georgia"/>
          <w:sz w:val="32"/>
        </w:rPr>
        <w:t>s</w:t>
      </w:r>
      <w:r>
        <w:rPr>
          <w:rFonts w:ascii="Georgia" w:hAnsi="Georgia"/>
          <w:sz w:val="32"/>
        </w:rPr>
        <w:t xml:space="preserve"> His love over our hearts for every situation in our lives.</w:t>
      </w:r>
      <w:r w:rsidR="00CA5C7A">
        <w:rPr>
          <w:rFonts w:ascii="Georgia" w:hAnsi="Georgia"/>
          <w:sz w:val="32"/>
        </w:rPr>
        <w:t xml:space="preserve"> T</w:t>
      </w:r>
      <w:r w:rsidR="00DB5E3F">
        <w:rPr>
          <w:rFonts w:ascii="Georgia" w:hAnsi="Georgia"/>
          <w:sz w:val="32"/>
        </w:rPr>
        <w:t xml:space="preserve">he God who saved us from sin brings us to wonderful places over and over again. </w:t>
      </w:r>
      <w:r>
        <w:rPr>
          <w:rFonts w:ascii="Georgia" w:hAnsi="Georgia"/>
          <w:sz w:val="32"/>
        </w:rPr>
        <w:t xml:space="preserve"> </w:t>
      </w:r>
    </w:p>
    <w:p w:rsidR="005F0FB5" w:rsidRPr="005F0FB5" w:rsidRDefault="005F0FB5" w:rsidP="00AB6394">
      <w:pPr>
        <w:spacing w:after="0"/>
        <w:ind w:firstLine="720"/>
        <w:rPr>
          <w:rFonts w:ascii="Georgia" w:hAnsi="Georgia"/>
          <w:i/>
          <w:sz w:val="32"/>
        </w:rPr>
      </w:pPr>
      <w:r>
        <w:rPr>
          <w:rFonts w:ascii="Georgia" w:hAnsi="Georgia"/>
          <w:sz w:val="32"/>
        </w:rPr>
        <w:t>And God i</w:t>
      </w:r>
      <w:r w:rsidR="00DB5E3F">
        <w:rPr>
          <w:rFonts w:ascii="Georgia" w:hAnsi="Georgia"/>
          <w:sz w:val="32"/>
        </w:rPr>
        <w:t>s more wonderful because God does</w:t>
      </w:r>
      <w:r>
        <w:rPr>
          <w:rFonts w:ascii="Georgia" w:hAnsi="Georgia"/>
          <w:sz w:val="32"/>
        </w:rPr>
        <w:t xml:space="preserve"> not wait for us to hope in</w:t>
      </w:r>
      <w:r w:rsidR="00CA5C7A">
        <w:rPr>
          <w:rFonts w:ascii="Georgia" w:hAnsi="Georgia"/>
          <w:sz w:val="32"/>
        </w:rPr>
        <w:t xml:space="preserve"> life and in God before we can</w:t>
      </w:r>
      <w:r>
        <w:rPr>
          <w:rFonts w:ascii="Georgia" w:hAnsi="Georgia"/>
          <w:sz w:val="32"/>
        </w:rPr>
        <w:t xml:space="preserve"> meet God.  God meets us in our tribulation the same way that Jesus decided to meet our sins on the cross long before we could try to reconcile ourselves to God. </w:t>
      </w:r>
      <w:r>
        <w:rPr>
          <w:rFonts w:ascii="Georgia" w:hAnsi="Georgia"/>
          <w:i/>
          <w:sz w:val="32"/>
        </w:rPr>
        <w:t xml:space="preserve">God </w:t>
      </w:r>
      <w:proofErr w:type="spellStart"/>
      <w:r>
        <w:rPr>
          <w:rFonts w:ascii="Georgia" w:hAnsi="Georgia"/>
          <w:i/>
          <w:sz w:val="32"/>
        </w:rPr>
        <w:t>commendeth</w:t>
      </w:r>
      <w:proofErr w:type="spellEnd"/>
      <w:r>
        <w:rPr>
          <w:rFonts w:ascii="Georgia" w:hAnsi="Georgia"/>
          <w:i/>
          <w:sz w:val="32"/>
        </w:rPr>
        <w:t xml:space="preserve"> his love toward us, in that, while we were yet sinners, Christ died for us, Romans 5:8. </w:t>
      </w:r>
    </w:p>
    <w:p w:rsidR="00B578FE" w:rsidRPr="00DB5E3F" w:rsidRDefault="00B578FE" w:rsidP="005F0FB5">
      <w:pPr>
        <w:spacing w:after="0"/>
        <w:ind w:firstLine="720"/>
        <w:rPr>
          <w:rFonts w:ascii="Georgia" w:hAnsi="Georgia"/>
          <w:sz w:val="32"/>
        </w:rPr>
      </w:pPr>
      <w:r>
        <w:rPr>
          <w:rFonts w:ascii="Georgia" w:hAnsi="Georgia"/>
          <w:i/>
          <w:sz w:val="32"/>
        </w:rPr>
        <w:t xml:space="preserve">In the Spirit </w:t>
      </w:r>
      <w:r>
        <w:rPr>
          <w:rFonts w:ascii="Georgia" w:hAnsi="Georgia"/>
          <w:sz w:val="32"/>
        </w:rPr>
        <w:t xml:space="preserve">Essence Magazine Editor Susan Taylor said, “If not for the breakups and the shakeups and things falling apart in my life. I would not know the Holy Spirit. I would not know that life is truly on our side, all the time. When my first marriage fell apart, I was thrown on my own with a baby, no man, no </w:t>
      </w:r>
      <w:proofErr w:type="gramStart"/>
      <w:r>
        <w:rPr>
          <w:rFonts w:ascii="Georgia" w:hAnsi="Georgia"/>
          <w:sz w:val="32"/>
        </w:rPr>
        <w:t>money,</w:t>
      </w:r>
      <w:proofErr w:type="gramEnd"/>
      <w:r>
        <w:rPr>
          <w:rFonts w:ascii="Georgia" w:hAnsi="Georgia"/>
          <w:sz w:val="32"/>
        </w:rPr>
        <w:t xml:space="preserve"> had lost my business, everything. When I look back on that, I thank God all those things happened. I was reminded to count my blessings.  We have to trust and look for the divine hand in everything. It’s always there.” </w:t>
      </w:r>
      <w:r w:rsidR="00DB5E3F">
        <w:rPr>
          <w:rFonts w:ascii="Georgia" w:hAnsi="Georgia"/>
          <w:sz w:val="32"/>
        </w:rPr>
        <w:t xml:space="preserve"> (Herford, </w:t>
      </w:r>
      <w:proofErr w:type="spellStart"/>
      <w:r w:rsidR="00DB5E3F">
        <w:rPr>
          <w:rFonts w:ascii="Georgia" w:hAnsi="Georgia"/>
          <w:sz w:val="32"/>
        </w:rPr>
        <w:t>Neycha</w:t>
      </w:r>
      <w:proofErr w:type="spellEnd"/>
      <w:r w:rsidR="00DB5E3F">
        <w:rPr>
          <w:rFonts w:ascii="Georgia" w:hAnsi="Georgia"/>
          <w:sz w:val="32"/>
        </w:rPr>
        <w:t xml:space="preserve"> K., “In the Flow with Susan Taylor”, </w:t>
      </w:r>
      <w:r w:rsidR="00DB5E3F">
        <w:rPr>
          <w:rFonts w:ascii="Georgia" w:hAnsi="Georgia"/>
          <w:i/>
          <w:sz w:val="32"/>
        </w:rPr>
        <w:t xml:space="preserve">Heart and Soul Magazine, </w:t>
      </w:r>
      <w:r w:rsidR="00DB5E3F">
        <w:rPr>
          <w:rFonts w:ascii="Georgia" w:hAnsi="Georgia"/>
          <w:sz w:val="32"/>
        </w:rPr>
        <w:t>1/20/16. P. 42-44.)</w:t>
      </w:r>
    </w:p>
    <w:p w:rsidR="00B578FE" w:rsidRDefault="00B578FE" w:rsidP="005773FF">
      <w:pPr>
        <w:spacing w:after="0"/>
        <w:rPr>
          <w:rFonts w:ascii="Georgia" w:hAnsi="Georgia"/>
          <w:sz w:val="32"/>
        </w:rPr>
      </w:pPr>
      <w:r>
        <w:rPr>
          <w:rFonts w:ascii="Georgia" w:hAnsi="Georgia"/>
          <w:sz w:val="32"/>
        </w:rPr>
        <w:tab/>
        <w:t xml:space="preserve">In this </w:t>
      </w:r>
      <w:r>
        <w:rPr>
          <w:rFonts w:ascii="Georgia" w:hAnsi="Georgia"/>
          <w:i/>
          <w:sz w:val="32"/>
        </w:rPr>
        <w:t xml:space="preserve">Heart and Soul Magazine </w:t>
      </w:r>
      <w:r>
        <w:rPr>
          <w:rFonts w:ascii="Georgia" w:hAnsi="Georgia"/>
          <w:sz w:val="32"/>
        </w:rPr>
        <w:t xml:space="preserve">interview, Susan Taylor did not say that all of those things brought optimism all the time. The time brought anxiety attacks and poverty.  </w:t>
      </w:r>
      <w:r w:rsidR="005F0FB5">
        <w:rPr>
          <w:rFonts w:ascii="Georgia" w:hAnsi="Georgia"/>
          <w:sz w:val="32"/>
        </w:rPr>
        <w:t xml:space="preserve">She said that “not being able to take care of ourselves, more than anything, created depression and fear.” </w:t>
      </w:r>
      <w:r>
        <w:rPr>
          <w:rFonts w:ascii="Georgia" w:hAnsi="Georgia"/>
          <w:sz w:val="32"/>
        </w:rPr>
        <w:t xml:space="preserve">But her poverty meant that she had to walk on one occasion from Manhattan to the Bronx where she stumbled upon a church, despite not having gone to church for years. </w:t>
      </w:r>
    </w:p>
    <w:p w:rsidR="00B64594" w:rsidRDefault="00B578FE" w:rsidP="005773FF">
      <w:pPr>
        <w:spacing w:after="0"/>
        <w:rPr>
          <w:rFonts w:ascii="Georgia" w:hAnsi="Georgia"/>
          <w:sz w:val="32"/>
        </w:rPr>
      </w:pPr>
      <w:r>
        <w:rPr>
          <w:rFonts w:ascii="Georgia" w:hAnsi="Georgia"/>
          <w:sz w:val="32"/>
        </w:rPr>
        <w:tab/>
        <w:t>In the church, ‘</w:t>
      </w:r>
      <w:proofErr w:type="gramStart"/>
      <w:r>
        <w:rPr>
          <w:rFonts w:ascii="Georgia" w:hAnsi="Georgia"/>
          <w:sz w:val="32"/>
        </w:rPr>
        <w:t>The</w:t>
      </w:r>
      <w:proofErr w:type="gramEnd"/>
      <w:r>
        <w:rPr>
          <w:rFonts w:ascii="Georgia" w:hAnsi="Georgia"/>
          <w:sz w:val="32"/>
        </w:rPr>
        <w:t xml:space="preserve"> preacher said that our </w:t>
      </w:r>
      <w:r w:rsidR="00B64594">
        <w:rPr>
          <w:rFonts w:ascii="Georgia" w:hAnsi="Georgia"/>
          <w:sz w:val="32"/>
        </w:rPr>
        <w:t xml:space="preserve">minds could change our world. That no matter what our troubles, if we could put them aside for a moment, focus on possible solutions and imagine a joyous future, we would find a peace within, and positive experiences would begin to unfold.’ </w:t>
      </w:r>
      <w:r w:rsidR="00DB5E3F">
        <w:rPr>
          <w:rFonts w:ascii="Georgia" w:hAnsi="Georgia"/>
          <w:sz w:val="32"/>
        </w:rPr>
        <w:t xml:space="preserve"> (Susan Taylor entry at Encyclopedia.com </w:t>
      </w:r>
      <w:hyperlink r:id="rId19" w:history="1">
        <w:r w:rsidR="00DB5E3F" w:rsidRPr="00B33342">
          <w:rPr>
            <w:rStyle w:val="Hyperlink"/>
            <w:rFonts w:ascii="Georgia" w:hAnsi="Georgia"/>
            <w:sz w:val="32"/>
          </w:rPr>
          <w:t>http://www.encyclopedia.com/doc/1G2-2871200068.html</w:t>
        </w:r>
      </w:hyperlink>
      <w:r w:rsidR="00DB5E3F">
        <w:rPr>
          <w:rFonts w:ascii="Georgia" w:hAnsi="Georgia"/>
          <w:sz w:val="32"/>
        </w:rPr>
        <w:t xml:space="preserve">) </w:t>
      </w:r>
      <w:r w:rsidR="00B64594">
        <w:rPr>
          <w:rFonts w:ascii="Georgia" w:hAnsi="Georgia"/>
          <w:sz w:val="32"/>
        </w:rPr>
        <w:t xml:space="preserve">Susan Taylor said that she decided to try it. </w:t>
      </w:r>
    </w:p>
    <w:p w:rsidR="00B64594" w:rsidRDefault="005F0FB5" w:rsidP="005773FF">
      <w:pPr>
        <w:spacing w:after="0"/>
        <w:rPr>
          <w:rFonts w:ascii="Georgia" w:hAnsi="Georgia"/>
          <w:sz w:val="32"/>
        </w:rPr>
      </w:pPr>
      <w:r>
        <w:rPr>
          <w:rFonts w:ascii="Georgia" w:hAnsi="Georgia"/>
          <w:sz w:val="32"/>
        </w:rPr>
        <w:tab/>
        <w:t xml:space="preserve">And so </w:t>
      </w:r>
      <w:r w:rsidR="00B64594">
        <w:rPr>
          <w:rFonts w:ascii="Georgia" w:hAnsi="Georgia"/>
          <w:sz w:val="32"/>
        </w:rPr>
        <w:t>I</w:t>
      </w:r>
      <w:r>
        <w:rPr>
          <w:rFonts w:ascii="Georgia" w:hAnsi="Georgia"/>
          <w:sz w:val="32"/>
        </w:rPr>
        <w:t xml:space="preserve"> say today: I wish us all lives</w:t>
      </w:r>
      <w:r w:rsidR="00B64594">
        <w:rPr>
          <w:rFonts w:ascii="Georgia" w:hAnsi="Georgia"/>
          <w:sz w:val="32"/>
        </w:rPr>
        <w:t xml:space="preserve"> of continuous hope and achievement and fellowship.  But when life goes wrong, sometimes it is designed to go wrong so that we can do new things and meet new people.  Most of all, life is designed so that we can meet God in new places and feel the Holy Ghost pour new love on us on different places of our hearts. </w:t>
      </w:r>
    </w:p>
    <w:p w:rsidR="00B64594" w:rsidRDefault="00B64594" w:rsidP="005773FF">
      <w:pPr>
        <w:spacing w:after="0"/>
        <w:rPr>
          <w:rFonts w:ascii="Georgia" w:hAnsi="Georgia"/>
          <w:sz w:val="32"/>
        </w:rPr>
      </w:pPr>
      <w:r>
        <w:rPr>
          <w:rFonts w:ascii="Georgia" w:hAnsi="Georgia"/>
          <w:sz w:val="32"/>
        </w:rPr>
        <w:tab/>
        <w:t>When hope arises, hold onto it. Rejoice in hope. Celebrate it. Rejoice and rejoice because God saves.  God saves us from sin and God saves us</w:t>
      </w:r>
      <w:r w:rsidR="00D400DD">
        <w:rPr>
          <w:rFonts w:ascii="Georgia" w:hAnsi="Georgia"/>
          <w:sz w:val="32"/>
        </w:rPr>
        <w:t xml:space="preserve"> over and over again</w:t>
      </w:r>
      <w:r>
        <w:rPr>
          <w:rFonts w:ascii="Georgia" w:hAnsi="Georgia"/>
          <w:sz w:val="32"/>
        </w:rPr>
        <w:t xml:space="preserve"> in new life. </w:t>
      </w:r>
    </w:p>
    <w:p w:rsidR="00DB5E3F" w:rsidRDefault="00B64594" w:rsidP="005773FF">
      <w:pPr>
        <w:spacing w:after="0"/>
        <w:rPr>
          <w:rFonts w:ascii="Georgia" w:hAnsi="Georgia"/>
          <w:sz w:val="32"/>
        </w:rPr>
      </w:pPr>
      <w:r>
        <w:rPr>
          <w:rFonts w:ascii="Georgia" w:hAnsi="Georgia"/>
          <w:sz w:val="32"/>
        </w:rPr>
        <w:tab/>
        <w:t xml:space="preserve">If we take it seriously that we are part of the body of Christ, our rejoicing in hope is literally the resurrected evidence for the rest of the world that Jesus lives. Rejoice in hope; be patient in tribulation; continue instant in prayer.  Great things are happening! </w:t>
      </w:r>
    </w:p>
    <w:p w:rsidR="00DB5E3F" w:rsidRDefault="00DB5E3F" w:rsidP="005773FF">
      <w:pPr>
        <w:spacing w:after="0"/>
        <w:rPr>
          <w:rFonts w:ascii="Georgia" w:hAnsi="Georgia"/>
          <w:sz w:val="32"/>
        </w:rPr>
      </w:pPr>
    </w:p>
    <w:p w:rsidR="00B64594" w:rsidRDefault="00B64594" w:rsidP="005773FF">
      <w:pPr>
        <w:spacing w:after="0"/>
        <w:rPr>
          <w:rFonts w:ascii="Georgia" w:hAnsi="Georgia"/>
          <w:sz w:val="32"/>
        </w:rPr>
      </w:pPr>
    </w:p>
    <w:p w:rsidR="00B64594" w:rsidRDefault="00B64594" w:rsidP="005773FF">
      <w:pPr>
        <w:spacing w:after="0"/>
        <w:rPr>
          <w:rFonts w:ascii="Georgia" w:hAnsi="Georgia"/>
          <w:sz w:val="32"/>
        </w:rPr>
      </w:pPr>
      <w:r>
        <w:rPr>
          <w:rFonts w:ascii="Georgia" w:hAnsi="Georgia"/>
          <w:sz w:val="32"/>
        </w:rPr>
        <w:t xml:space="preserve">May we all be </w:t>
      </w:r>
      <w:proofErr w:type="gramStart"/>
      <w:r>
        <w:rPr>
          <w:rFonts w:ascii="Georgia" w:hAnsi="Georgia"/>
          <w:sz w:val="32"/>
        </w:rPr>
        <w:t>Lifted</w:t>
      </w:r>
      <w:proofErr w:type="gramEnd"/>
      <w:r>
        <w:rPr>
          <w:rFonts w:ascii="Georgia" w:hAnsi="Georgia"/>
          <w:sz w:val="32"/>
        </w:rPr>
        <w:t xml:space="preserve"> in God’s Love,</w:t>
      </w:r>
    </w:p>
    <w:p w:rsidR="00B64594" w:rsidRDefault="00B64594" w:rsidP="005773FF">
      <w:pPr>
        <w:spacing w:after="0"/>
        <w:rPr>
          <w:rFonts w:ascii="Georgia" w:hAnsi="Georgia"/>
          <w:sz w:val="32"/>
        </w:rPr>
      </w:pPr>
    </w:p>
    <w:p w:rsidR="00B64594" w:rsidRDefault="00B64594" w:rsidP="005773FF">
      <w:pPr>
        <w:spacing w:after="0"/>
        <w:rPr>
          <w:rFonts w:ascii="Georgia" w:hAnsi="Georgia"/>
          <w:sz w:val="32"/>
        </w:rPr>
      </w:pPr>
    </w:p>
    <w:p w:rsidR="00B64594" w:rsidRDefault="00B64594" w:rsidP="005773FF">
      <w:pPr>
        <w:spacing w:after="0"/>
        <w:rPr>
          <w:rFonts w:ascii="Georgia" w:hAnsi="Georgia"/>
          <w:sz w:val="32"/>
        </w:rPr>
      </w:pPr>
    </w:p>
    <w:p w:rsidR="00B64594" w:rsidRDefault="00B64594" w:rsidP="005773FF">
      <w:pPr>
        <w:spacing w:after="0"/>
        <w:rPr>
          <w:rFonts w:ascii="Georgia" w:hAnsi="Georgia"/>
          <w:sz w:val="32"/>
        </w:rPr>
      </w:pPr>
      <w:r>
        <w:rPr>
          <w:rFonts w:ascii="Georgia" w:hAnsi="Georgia"/>
          <w:sz w:val="32"/>
        </w:rPr>
        <w:t>Tobias Pinckney, 9/3/16, Powered to Witness University</w:t>
      </w:r>
    </w:p>
    <w:p w:rsidR="00B64594" w:rsidRDefault="00B64594" w:rsidP="005773FF">
      <w:pPr>
        <w:spacing w:after="0"/>
        <w:rPr>
          <w:rFonts w:ascii="Georgia" w:hAnsi="Georgia"/>
          <w:sz w:val="32"/>
        </w:rPr>
      </w:pPr>
    </w:p>
    <w:p w:rsidR="005773FF" w:rsidRPr="00B578FE" w:rsidRDefault="00B64594" w:rsidP="005773FF">
      <w:pPr>
        <w:spacing w:after="0"/>
        <w:rPr>
          <w:rFonts w:ascii="Georgia" w:hAnsi="Georgia"/>
          <w:sz w:val="32"/>
        </w:rPr>
      </w:pPr>
      <w:r>
        <w:rPr>
          <w:rFonts w:ascii="Georgia" w:hAnsi="Georgia"/>
          <w:sz w:val="32"/>
        </w:rPr>
        <w:t>© 2016 Tobias Pinckney</w:t>
      </w:r>
    </w:p>
    <w:sectPr w:rsidR="005773FF" w:rsidRPr="00B578FE" w:rsidSect="005773FF">
      <w:footerReference w:type="even" r:id="rId20"/>
      <w:footerReference w:type="default" r:id="rId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5C16" w:rsidRDefault="00425C16" w:rsidP="00AB6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5C16" w:rsidRDefault="00425C16">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5C16" w:rsidRDefault="00425C16" w:rsidP="00AB6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0A47">
      <w:rPr>
        <w:rStyle w:val="PageNumber"/>
        <w:noProof/>
      </w:rPr>
      <w:t>2</w:t>
    </w:r>
    <w:r>
      <w:rPr>
        <w:rStyle w:val="PageNumber"/>
      </w:rPr>
      <w:fldChar w:fldCharType="end"/>
    </w:r>
  </w:p>
  <w:p w:rsidR="00425C16" w:rsidRDefault="00425C1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73FF"/>
    <w:rsid w:val="00425C16"/>
    <w:rsid w:val="005773FF"/>
    <w:rsid w:val="005F0FB5"/>
    <w:rsid w:val="007822E2"/>
    <w:rsid w:val="008C5DCA"/>
    <w:rsid w:val="00AB6394"/>
    <w:rsid w:val="00B578FE"/>
    <w:rsid w:val="00B64594"/>
    <w:rsid w:val="00BD168C"/>
    <w:rsid w:val="00C16B20"/>
    <w:rsid w:val="00CA5C7A"/>
    <w:rsid w:val="00D400DD"/>
    <w:rsid w:val="00DB5E3F"/>
    <w:rsid w:val="00E20A47"/>
    <w:rsid w:val="00FB228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BD168C"/>
    <w:pPr>
      <w:tabs>
        <w:tab w:val="center" w:pos="4320"/>
        <w:tab w:val="right" w:pos="8640"/>
      </w:tabs>
      <w:spacing w:after="0"/>
    </w:pPr>
  </w:style>
  <w:style w:type="character" w:customStyle="1" w:styleId="FooterChar">
    <w:name w:val="Footer Char"/>
    <w:basedOn w:val="DefaultParagraphFont"/>
    <w:link w:val="Footer"/>
    <w:uiPriority w:val="99"/>
    <w:semiHidden/>
    <w:rsid w:val="00BD168C"/>
  </w:style>
  <w:style w:type="character" w:styleId="PageNumber">
    <w:name w:val="page number"/>
    <w:basedOn w:val="DefaultParagraphFont"/>
    <w:uiPriority w:val="99"/>
    <w:semiHidden/>
    <w:unhideWhenUsed/>
    <w:rsid w:val="00BD168C"/>
  </w:style>
  <w:style w:type="character" w:styleId="Hyperlink">
    <w:name w:val="Hyperlink"/>
    <w:basedOn w:val="DefaultParagraphFont"/>
    <w:uiPriority w:val="99"/>
    <w:semiHidden/>
    <w:unhideWhenUsed/>
    <w:rsid w:val="00DB5E3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AUDORD6GS1M"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youtube.com/watch?v=YzPpsOBFalE" TargetMode="External"/><Relationship Id="rId11" Type="http://schemas.openxmlformats.org/officeDocument/2006/relationships/hyperlink" Target="https://www.youtube.com/watch?v=Xu6RM5KkaiM" TargetMode="External"/><Relationship Id="rId12" Type="http://schemas.openxmlformats.org/officeDocument/2006/relationships/hyperlink" Target="https://www.youtube.com/watch?v=MdQINUBlPno" TargetMode="External"/><Relationship Id="rId13" Type="http://schemas.openxmlformats.org/officeDocument/2006/relationships/hyperlink" Target="https://www.youtube.com/watch?v=c3qjvU4ensk" TargetMode="External"/><Relationship Id="rId14" Type="http://schemas.openxmlformats.org/officeDocument/2006/relationships/hyperlink" Target="https://www.youtube.com/watch?v=n7k-T3DVppA" TargetMode="External"/><Relationship Id="rId15" Type="http://schemas.openxmlformats.org/officeDocument/2006/relationships/hyperlink" Target="https://www.youtube.com/watch?v=VrYDGJXNifc" TargetMode="External"/><Relationship Id="rId16" Type="http://schemas.openxmlformats.org/officeDocument/2006/relationships/hyperlink" Target="https://www.youtube.com/watch?v=XUBZF5_aWFU" TargetMode="External"/><Relationship Id="rId17" Type="http://schemas.openxmlformats.org/officeDocument/2006/relationships/hyperlink" Target="https://www.youtube.com/watch?v=kQAwpMFS_9o" TargetMode="External"/><Relationship Id="rId18" Type="http://schemas.openxmlformats.org/officeDocument/2006/relationships/hyperlink" Target="https://www.youtube.com/watch?v=2ObfR2sGaf4" TargetMode="External"/><Relationship Id="rId19" Type="http://schemas.openxmlformats.org/officeDocument/2006/relationships/hyperlink" Target="http://www.encyclopedia.com/doc/1G2-2871200068.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Jbe7OruLk8I" TargetMode="External"/><Relationship Id="rId5" Type="http://schemas.openxmlformats.org/officeDocument/2006/relationships/hyperlink" Target="https://www.youtube.com/watch?v=DXDGE_lRI0E" TargetMode="External"/><Relationship Id="rId6" Type="http://schemas.openxmlformats.org/officeDocument/2006/relationships/hyperlink" Target="https://www.youtube.com/watch?v=mBcqria2wmg" TargetMode="External"/><Relationship Id="rId7" Type="http://schemas.openxmlformats.org/officeDocument/2006/relationships/hyperlink" Target="https://www.youtube.com/watch?v=EtyVdC7E6Wo" TargetMode="External"/><Relationship Id="rId8" Type="http://schemas.openxmlformats.org/officeDocument/2006/relationships/hyperlink" Target="https://www.youtube.com/watch?v=f8TkUMJtK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962</Words>
  <Characters>5487</Characters>
  <Application>Microsoft Word 12.0.0</Application>
  <DocSecurity>0</DocSecurity>
  <Lines>45</Lines>
  <Paragraphs>10</Paragraphs>
  <ScaleCrop>false</ScaleCrop>
  <Company>Medgar Evers College</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Tobias Pinckney</cp:lastModifiedBy>
  <cp:revision>4</cp:revision>
  <dcterms:created xsi:type="dcterms:W3CDTF">2016-09-03T13:22:00Z</dcterms:created>
  <dcterms:modified xsi:type="dcterms:W3CDTF">2016-09-03T16:01:00Z</dcterms:modified>
</cp:coreProperties>
</file>